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C3" w:rsidRPr="00237187" w:rsidRDefault="00ED1EC3" w:rsidP="00874842">
      <w:pPr>
        <w:ind w:left="-709" w:right="-341"/>
        <w:jc w:val="center"/>
        <w:rPr>
          <w:rFonts w:cstheme="minorHAnsi"/>
          <w:u w:val="single"/>
        </w:rPr>
      </w:pPr>
      <w:r w:rsidRPr="007A4E24">
        <w:rPr>
          <w:rFonts w:cstheme="minorHAnsi"/>
          <w:bCs/>
          <w:u w:val="single"/>
        </w:rPr>
        <w:t xml:space="preserve">ΦΥΛΛΟ ΣΥΜΜΟΡΦΩΣΗΣ ΤΕΧΝΙΚΩΝ ΠΡΟΔΙΑΓΡΑΦΩΝ </w:t>
      </w:r>
      <w:r w:rsidR="003F1366">
        <w:rPr>
          <w:rFonts w:cstheme="minorHAnsi"/>
          <w:bCs/>
          <w:u w:val="single"/>
        </w:rPr>
        <w:t xml:space="preserve">ΦΟΡΤΗΓΟΥ ΒΥΤΙΟΦΟΡΟΥ ΜΕΤΑΧΕΙΡΙΣΜΕΝΟΥ </w:t>
      </w:r>
      <w:r w:rsidR="00237187" w:rsidRPr="00237187">
        <w:rPr>
          <w:rFonts w:cstheme="minorHAnsi"/>
          <w:bCs/>
          <w:u w:val="single"/>
        </w:rPr>
        <w:t xml:space="preserve">. </w:t>
      </w:r>
    </w:p>
    <w:p w:rsidR="00437C6A" w:rsidRPr="007A4E24" w:rsidRDefault="00437C6A" w:rsidP="00874842">
      <w:pPr>
        <w:spacing w:after="0" w:line="259" w:lineRule="auto"/>
        <w:ind w:left="-709" w:right="-341"/>
        <w:jc w:val="both"/>
        <w:rPr>
          <w:rFonts w:cstheme="minorHAnsi"/>
          <w:szCs w:val="28"/>
        </w:rPr>
      </w:pPr>
      <w:r w:rsidRPr="007A4E24">
        <w:rPr>
          <w:rFonts w:cstheme="minorHAnsi"/>
          <w:szCs w:val="28"/>
        </w:rPr>
        <w:t>Για την βοήθεια της Επιτροπής αξιολόγησης, εκτός των παραπάνω στοιχείων είναι απαραίτητο να κατατεθεί συμπληρωμένο και υπογεγραμμένο το συνημμένο ενδεικτικό Φύλλο συμμόρφωσης με όσο το δυνατό μεγαλύτερη πληρότητα ακολουθώντας τα στοιχεία που ζητούνται και ορίζονται από τις Τεχνικές Προδιαγραφές και όσα επιπλέον κρίνεται από τον προμηθευτή ότι θα βοηθήσουν στην αξιολόγηση του οχήματος.</w:t>
      </w:r>
    </w:p>
    <w:p w:rsidR="00437C6A" w:rsidRPr="00246748" w:rsidRDefault="00437C6A" w:rsidP="00874842">
      <w:pPr>
        <w:spacing w:after="0" w:line="259" w:lineRule="auto"/>
        <w:ind w:left="-709" w:right="-341"/>
        <w:jc w:val="both"/>
        <w:rPr>
          <w:rFonts w:cstheme="minorHAnsi"/>
          <w:szCs w:val="28"/>
        </w:rPr>
      </w:pPr>
      <w:r w:rsidRPr="007A4E24">
        <w:rPr>
          <w:rFonts w:cstheme="minorHAnsi"/>
          <w:szCs w:val="28"/>
        </w:rPr>
        <w:t>Σε περίπτωση ασυμφωνίας των αναγραφομένων στοιχείων στο Φύλλο συμμόρφωσης και των αναγραφομένων στα υπόλοιπα στοιχεία της Τεχνικής Προσφοράς, τα  συγκεκριμένα στοιχεία του   Φύλλου συμμόρφωσης δεν λαμβάνονται υπόψη.</w:t>
      </w:r>
    </w:p>
    <w:p w:rsidR="00EA790E" w:rsidRPr="00246748" w:rsidRDefault="00EA790E" w:rsidP="00874842">
      <w:pPr>
        <w:spacing w:after="0" w:line="259" w:lineRule="auto"/>
        <w:ind w:left="-709" w:right="-341"/>
        <w:jc w:val="both"/>
        <w:rPr>
          <w:rFonts w:cstheme="minorHAnsi"/>
          <w:szCs w:val="28"/>
        </w:rPr>
      </w:pPr>
    </w:p>
    <w:p w:rsidR="00EA790E" w:rsidRPr="00246748" w:rsidRDefault="00EA790E" w:rsidP="00874842">
      <w:pPr>
        <w:spacing w:after="0" w:line="259" w:lineRule="auto"/>
        <w:ind w:left="-709" w:right="-341"/>
        <w:jc w:val="both"/>
        <w:rPr>
          <w:rFonts w:cstheme="minorHAnsi"/>
          <w:szCs w:val="28"/>
        </w:rPr>
      </w:pPr>
    </w:p>
    <w:tbl>
      <w:tblPr>
        <w:tblW w:w="9356" w:type="dxa"/>
        <w:tblInd w:w="-601" w:type="dxa"/>
        <w:tblLayout w:type="fixed"/>
        <w:tblLook w:val="0000"/>
      </w:tblPr>
      <w:tblGrid>
        <w:gridCol w:w="709"/>
        <w:gridCol w:w="4395"/>
        <w:gridCol w:w="1275"/>
        <w:gridCol w:w="1276"/>
        <w:gridCol w:w="1701"/>
      </w:tblGrid>
      <w:tr w:rsidR="00ED1EC3" w:rsidRPr="00ED1EC3" w:rsidTr="00437C6A">
        <w:trPr>
          <w:trHeight w:val="259"/>
        </w:trPr>
        <w:tc>
          <w:tcPr>
            <w:tcW w:w="709" w:type="dxa"/>
            <w:vMerge w:val="restart"/>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Α/Α</w:t>
            </w:r>
          </w:p>
        </w:tc>
        <w:tc>
          <w:tcPr>
            <w:tcW w:w="439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ΤΕΧΝΙΚΑ ΧΑΡΑΚΤΗΡΙΣΤΙΚΑ</w:t>
            </w:r>
          </w:p>
        </w:tc>
        <w:tc>
          <w:tcPr>
            <w:tcW w:w="127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r w:rsidRPr="00ED1EC3">
              <w:t> </w:t>
            </w:r>
          </w:p>
        </w:tc>
        <w:tc>
          <w:tcPr>
            <w:tcW w:w="2977" w:type="dxa"/>
            <w:gridSpan w:val="2"/>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ΣΤΟΙΧΕΙΑ ΠΡΟΣΦΟΡΑΣ</w:t>
            </w:r>
          </w:p>
        </w:tc>
      </w:tr>
      <w:tr w:rsidR="00ED1EC3" w:rsidRPr="00ED1EC3" w:rsidTr="00437C6A">
        <w:trPr>
          <w:trHeight w:val="259"/>
        </w:trPr>
        <w:tc>
          <w:tcPr>
            <w:tcW w:w="709" w:type="dxa"/>
            <w:vMerge/>
            <w:tcBorders>
              <w:top w:val="single" w:sz="4" w:space="0" w:color="000000"/>
              <w:left w:val="single" w:sz="4" w:space="0" w:color="000000"/>
              <w:bottom w:val="single" w:sz="4" w:space="0" w:color="000000"/>
              <w:right w:val="single" w:sz="4" w:space="0" w:color="000000"/>
            </w:tcBorders>
            <w:vAlign w:val="center"/>
          </w:tcPr>
          <w:p w:rsidR="00ED1EC3" w:rsidRPr="00ED1EC3" w:rsidRDefault="00ED1EC3" w:rsidP="00ED1EC3">
            <w:pPr>
              <w:rPr>
                <w:b/>
                <w:bCs/>
              </w:rPr>
            </w:pPr>
          </w:p>
        </w:tc>
        <w:tc>
          <w:tcPr>
            <w:tcW w:w="439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ΠΕΡΙΓΡΑΦΗ</w:t>
            </w:r>
          </w:p>
        </w:tc>
        <w:tc>
          <w:tcPr>
            <w:tcW w:w="1275"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ΑΠΑΙΤΗΣΗ</w:t>
            </w:r>
          </w:p>
        </w:tc>
        <w:tc>
          <w:tcPr>
            <w:tcW w:w="1276"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ΑΠΑΝΤΗΣΗ</w:t>
            </w:r>
          </w:p>
        </w:tc>
        <w:tc>
          <w:tcPr>
            <w:tcW w:w="1701" w:type="dxa"/>
            <w:tcBorders>
              <w:top w:val="single" w:sz="4" w:space="0" w:color="000000"/>
              <w:left w:val="nil"/>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ΠΑΡΑΤΗΡΗΣΕΙΣ</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1</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Γενικές Απαιτήσεις</w:t>
            </w:r>
          </w:p>
        </w:tc>
      </w:tr>
      <w:tr w:rsidR="00ED1EC3" w:rsidRPr="00ED1EC3" w:rsidTr="00437C6A">
        <w:trPr>
          <w:trHeight w:val="125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1.1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37C6A">
            <w:r w:rsidRPr="00ED1EC3">
              <w:t xml:space="preserve">Το προσφερόμενο όχημα (τόσο το αυτοκίνητο πλαίσιο όσο και η υπερκατασκευή) να είναι απολύτως καινούργια,  αμεταχείριστα  και πρόσφατης κατασκευής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5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1.2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37C6A">
            <w:r w:rsidRPr="00ED1EC3">
              <w:t xml:space="preserve">Πρωτότυπα τεχνικά φυλλάδια / </w:t>
            </w:r>
            <w:proofErr w:type="spellStart"/>
            <w:r w:rsidRPr="00ED1EC3">
              <w:t>prospectus</w:t>
            </w:r>
            <w:proofErr w:type="spellEnd"/>
            <w:r w:rsidRPr="00ED1EC3">
              <w:t>, στην Ελληνική γλώσσα κατά προτίμηση ή στην Αγγλική, των προσφερόμενων πλαισίων των οχημάτων, όπου θα φαίνονται τα τεχνικά χαρακτηριστικά αυτών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2</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Πλαίσιο Οχήματος</w:t>
            </w:r>
          </w:p>
        </w:tc>
      </w:tr>
      <w:tr w:rsidR="00ED1EC3" w:rsidRPr="00ED1EC3" w:rsidTr="00437C6A">
        <w:trPr>
          <w:trHeight w:val="12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BA5FFE" w:rsidP="00ED1EC3">
            <w:r>
              <w:t xml:space="preserve">Το ανατρεπόμενο </w:t>
            </w:r>
            <w:r w:rsidR="00ED1EC3" w:rsidRPr="00ED1EC3">
              <w:t>όχημα να αποτελείται από αυτοκίνητο π</w:t>
            </w:r>
            <w:r w:rsidR="00206B9D">
              <w:t xml:space="preserve">λαίσιο κατάλληλο για κατασκευή βυτίου μεταφοράς νερού </w:t>
            </w:r>
            <w:r>
              <w:t xml:space="preserve"> .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Τύπος πλαισίου οχήματος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4x2</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64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Ικανότητα   πλαισίου   οχήματος   σε   μικτό   φορτίο (βάρος)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 </w:t>
            </w:r>
            <w:r w:rsidR="00206B9D">
              <w:t>18</w:t>
            </w:r>
            <w:r w:rsidRPr="00ED1EC3">
              <w:t xml:space="preserve"> </w:t>
            </w:r>
            <w:proofErr w:type="spellStart"/>
            <w:r w:rsidRPr="00ED1EC3">
              <w:t>tn</w:t>
            </w:r>
            <w:proofErr w:type="spellEnd"/>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DA5F23">
        <w:trPr>
          <w:trHeight w:val="355"/>
        </w:trPr>
        <w:tc>
          <w:tcPr>
            <w:tcW w:w="709" w:type="dxa"/>
            <w:tcBorders>
              <w:top w:val="single" w:sz="4" w:space="0" w:color="000000"/>
              <w:left w:val="single" w:sz="4" w:space="0" w:color="000000"/>
              <w:bottom w:val="single" w:sz="4" w:space="0" w:color="auto"/>
              <w:right w:val="single" w:sz="4" w:space="0" w:color="000000"/>
            </w:tcBorders>
            <w:shd w:val="clear" w:color="auto" w:fill="auto"/>
          </w:tcPr>
          <w:p w:rsidR="00ED1EC3" w:rsidRPr="00ED1EC3" w:rsidRDefault="00ED1EC3" w:rsidP="00DA5F23">
            <w:pPr>
              <w:rPr>
                <w:b/>
                <w:bCs/>
              </w:rPr>
            </w:pPr>
            <w:r w:rsidRPr="00ED1EC3">
              <w:rPr>
                <w:b/>
                <w:bCs/>
              </w:rPr>
              <w:t>2.4</w:t>
            </w:r>
          </w:p>
        </w:tc>
        <w:tc>
          <w:tcPr>
            <w:tcW w:w="4395"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xml:space="preserve">Ικανότητα  πλαισίου  οχήματος  σε  ωφέλιμο </w:t>
            </w:r>
          </w:p>
        </w:tc>
        <w:tc>
          <w:tcPr>
            <w:tcW w:w="1275"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rPr>
                <w:u w:val="single"/>
              </w:rPr>
              <w:t>&gt; </w:t>
            </w:r>
            <w:r w:rsidR="00E10195">
              <w:t>11.5</w:t>
            </w:r>
            <w:r w:rsidRPr="00ED1EC3">
              <w:t>tn</w:t>
            </w:r>
          </w:p>
        </w:tc>
        <w:tc>
          <w:tcPr>
            <w:tcW w:w="1276"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w:t>
            </w:r>
          </w:p>
        </w:tc>
        <w:tc>
          <w:tcPr>
            <w:tcW w:w="1701" w:type="dxa"/>
            <w:tcBorders>
              <w:top w:val="single" w:sz="4" w:space="0" w:color="000000"/>
              <w:left w:val="nil"/>
              <w:bottom w:val="single" w:sz="4" w:space="0" w:color="auto"/>
              <w:right w:val="single" w:sz="4" w:space="0" w:color="000000"/>
            </w:tcBorders>
            <w:shd w:val="clear" w:color="auto" w:fill="auto"/>
          </w:tcPr>
          <w:p w:rsidR="00ED1EC3" w:rsidRPr="00ED1EC3" w:rsidRDefault="00ED1EC3" w:rsidP="00DA5F23">
            <w:r w:rsidRPr="00ED1EC3">
              <w:t> </w:t>
            </w:r>
          </w:p>
        </w:tc>
      </w:tr>
      <w:tr w:rsidR="00ED1EC3" w:rsidRPr="00ED1EC3" w:rsidTr="004B00EE">
        <w:trPr>
          <w:trHeight w:val="9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2.5</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B00EE">
            <w:r w:rsidRPr="00ED1EC3">
              <w:t>Το ολικό μικτό επιτρεπόμενο  φορτίο πρέπει να προκύπτει από τους καταλόγους των κατασκευαστικών οίκων</w:t>
            </w:r>
            <w:r w:rsidR="004B00EE">
              <w:t>.</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4B00EE" w:rsidRPr="00ED1EC3" w:rsidTr="004B00EE">
        <w:trPr>
          <w:trHeight w:val="98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B00EE" w:rsidRPr="004B00EE" w:rsidRDefault="004B00EE" w:rsidP="00A378D0">
            <w:pPr>
              <w:rPr>
                <w:b/>
              </w:rPr>
            </w:pPr>
            <w:r w:rsidRPr="004B00EE">
              <w:rPr>
                <w:b/>
              </w:rPr>
              <w:lastRenderedPageBreak/>
              <w:t>2.6</w:t>
            </w:r>
          </w:p>
        </w:tc>
        <w:tc>
          <w:tcPr>
            <w:tcW w:w="4395" w:type="dxa"/>
            <w:tcBorders>
              <w:top w:val="single" w:sz="4" w:space="0" w:color="000000"/>
              <w:left w:val="nil"/>
              <w:bottom w:val="single" w:sz="4" w:space="0" w:color="000000"/>
              <w:right w:val="single" w:sz="4" w:space="0" w:color="000000"/>
            </w:tcBorders>
            <w:shd w:val="clear" w:color="auto" w:fill="auto"/>
          </w:tcPr>
          <w:p w:rsidR="004B00EE" w:rsidRPr="00D72F73" w:rsidRDefault="004B00EE" w:rsidP="00A378D0">
            <w:r w:rsidRPr="00D72F73">
              <w:t>Το πλαίσιο του οχήματος (σταθερό και άκαμπτο το δυνατό κατά τη φόρτωση) να αποτελείται από διαμήκεις δοκούς που να συνδέονται μεταξύ τους με ικανό αριθμό γεφυρών, έτσι ώστε να έχει απαιτούμενη αντοχή για φορτίο τουλάχιστον 20% μεγαλύτερο του ανώτερου επιτρεπομένου</w:t>
            </w:r>
          </w:p>
        </w:tc>
        <w:tc>
          <w:tcPr>
            <w:tcW w:w="1275" w:type="dxa"/>
            <w:tcBorders>
              <w:top w:val="single" w:sz="4" w:space="0" w:color="000000"/>
              <w:left w:val="nil"/>
              <w:bottom w:val="single" w:sz="4" w:space="0" w:color="000000"/>
              <w:right w:val="single" w:sz="4" w:space="0" w:color="000000"/>
            </w:tcBorders>
            <w:shd w:val="clear" w:color="auto" w:fill="auto"/>
          </w:tcPr>
          <w:p w:rsidR="004B00EE" w:rsidRDefault="004B00EE" w:rsidP="00A378D0">
            <w:r w:rsidRPr="00D72F73">
              <w:t>ΝΑΙ</w:t>
            </w:r>
          </w:p>
        </w:tc>
        <w:tc>
          <w:tcPr>
            <w:tcW w:w="1276" w:type="dxa"/>
            <w:tcBorders>
              <w:top w:val="single" w:sz="4" w:space="0" w:color="000000"/>
              <w:left w:val="nil"/>
              <w:bottom w:val="single" w:sz="4" w:space="0" w:color="000000"/>
              <w:right w:val="single" w:sz="4" w:space="0" w:color="000000"/>
            </w:tcBorders>
            <w:shd w:val="clear" w:color="auto" w:fill="auto"/>
          </w:tcPr>
          <w:p w:rsidR="004B00EE" w:rsidRPr="00ED1EC3" w:rsidRDefault="004B00EE" w:rsidP="00ED1EC3"/>
        </w:tc>
        <w:tc>
          <w:tcPr>
            <w:tcW w:w="1701" w:type="dxa"/>
            <w:tcBorders>
              <w:top w:val="single" w:sz="4" w:space="0" w:color="000000"/>
              <w:left w:val="nil"/>
              <w:bottom w:val="single" w:sz="4" w:space="0" w:color="000000"/>
              <w:right w:val="single" w:sz="4" w:space="0" w:color="000000"/>
            </w:tcBorders>
            <w:shd w:val="clear" w:color="auto" w:fill="auto"/>
          </w:tcPr>
          <w:p w:rsidR="004B00EE" w:rsidRPr="00ED1EC3" w:rsidRDefault="004B00EE" w:rsidP="00ED1EC3"/>
        </w:tc>
      </w:tr>
      <w:tr w:rsidR="00ED1EC3" w:rsidRPr="00ED1EC3" w:rsidTr="00437C6A">
        <w:trPr>
          <w:trHeight w:val="81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2.</w:t>
            </w:r>
            <w:r w:rsidR="0090096E">
              <w:rPr>
                <w:b/>
                <w:bCs/>
              </w:rPr>
              <w:t>7</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 αναφερθούν / δοθούν κατά τρόπο σαφή τα παρακάτω χαρακτηριστικά και πληροφορίες για το πλαίσιο:</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90096E" w:rsidP="00ED1EC3">
            <w:pPr>
              <w:rPr>
                <w:b/>
                <w:bCs/>
              </w:rPr>
            </w:pPr>
            <w:r>
              <w:rPr>
                <w:b/>
                <w:bCs/>
              </w:rPr>
              <w:t>2.7</w:t>
            </w:r>
            <w:r w:rsidR="00ED1EC3" w:rsidRPr="00ED1EC3">
              <w:rPr>
                <w:b/>
                <w:bCs/>
              </w:rPr>
              <w:t>.1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Εργοστάσιο κατασκευής πλαισίου</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874842">
        <w:trPr>
          <w:trHeight w:val="187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90096E" w:rsidP="00ED1EC3">
            <w:pPr>
              <w:rPr>
                <w:b/>
                <w:bCs/>
              </w:rPr>
            </w:pPr>
            <w:r>
              <w:rPr>
                <w:b/>
                <w:bCs/>
              </w:rPr>
              <w:t>2.7</w:t>
            </w:r>
            <w:r w:rsidR="00ED1EC3" w:rsidRPr="00ED1EC3">
              <w:rPr>
                <w:b/>
                <w:bCs/>
              </w:rPr>
              <w:t>.2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B00EE">
            <w:r w:rsidRPr="00ED1EC3">
              <w:t xml:space="preserve">Διαστάσεις οχήματος, όπως ενδεικτικά το μεταξόνιο, μετατρόχιο, μέγιστο πλάτος, μέγιστο μήκος, μέγιστο ύψος (χωρίς φορτίο), ελάχιστο ελεύθερο ύψος του πλαισίου από το οριζόντιο έδαφος, ύψος δαπέδου καμπίνας κ.ά. </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4B00EE" w:rsidRDefault="00ED1EC3" w:rsidP="004B00EE">
            <w:r w:rsidRPr="00ED1EC3">
              <w:t>ΝΑΙ</w:t>
            </w:r>
            <w:r w:rsidR="00062578">
              <w:t xml:space="preserve"> μεταξόνιο  έως 45</w:t>
            </w:r>
            <w:r w:rsidR="004B00EE">
              <w:t xml:space="preserve">00 </w:t>
            </w:r>
            <w:r w:rsidR="004B00EE">
              <w:rPr>
                <w:lang w:val="en-US"/>
              </w:rPr>
              <w:t>mm</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3</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Κινητήρας</w:t>
            </w:r>
          </w:p>
        </w:tc>
      </w:tr>
      <w:tr w:rsidR="00ED1EC3" w:rsidRPr="00ED1EC3" w:rsidTr="00437C6A">
        <w:trPr>
          <w:trHeight w:val="109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Ο κινητήρας του πλαισίου να είναι πετρελαιοκίνητος, τετράχρονος υδρόψυκτος, από τους γνωστούς σε κυκλοφορία τύπους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Ισχύς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F62D2B">
            <w:r w:rsidRPr="00ED1EC3">
              <w:rPr>
                <w:u w:val="single"/>
              </w:rPr>
              <w:t>&gt; </w:t>
            </w:r>
            <w:r w:rsidR="00062578">
              <w:t>29</w:t>
            </w:r>
            <w:r w:rsidRPr="00ED1EC3">
              <w:t>0 HP</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2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Κυβισμός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 </w:t>
            </w:r>
            <w:r w:rsidRPr="00ED1EC3">
              <w:t>6.500 cm</w:t>
            </w:r>
            <w:r w:rsidRPr="00ED1EC3">
              <w:rPr>
                <w:vertAlign w:val="superscript"/>
              </w:rPr>
              <w:t>3</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3.4</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Λόγος ισχύος κινητήρα ανά τόνο μικτού φορτίου</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F62D2B">
            <w:r w:rsidRPr="00ED1EC3">
              <w:rPr>
                <w:u w:val="single"/>
              </w:rPr>
              <w:t>&gt;</w:t>
            </w:r>
            <w:r w:rsidRPr="00ED1EC3">
              <w:t>1</w:t>
            </w:r>
            <w:r w:rsidR="000B49E1">
              <w:t>6</w:t>
            </w:r>
            <w:r w:rsidRPr="00ED1EC3">
              <w:t>,</w:t>
            </w:r>
            <w:r w:rsidR="00062578">
              <w:t>1</w:t>
            </w:r>
            <w:r w:rsidRPr="00ED1EC3">
              <w:t xml:space="preserve"> HP/τόνο</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B00EE">
        <w:trPr>
          <w:trHeight w:val="55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3.5</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Ροπή στρέψης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4B00EE">
            <w:r w:rsidRPr="00ED1EC3">
              <w:t>&gt;</w:t>
            </w:r>
            <w:r w:rsidR="00062578">
              <w:t>8</w:t>
            </w:r>
            <w:r w:rsidRPr="00ED1EC3">
              <w:t>00Νm</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3.6</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Κινητήρας αντιρρυπαντικής τεχνολογίας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062578" w:rsidRDefault="00ED1EC3" w:rsidP="00ED1EC3">
            <w:r w:rsidRPr="00ED1EC3">
              <w:rPr>
                <w:u w:val="single"/>
              </w:rPr>
              <w:t>&gt; </w:t>
            </w:r>
            <w:r w:rsidR="00062578">
              <w:t xml:space="preserve">EURO 5 </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9D7DAB" w:rsidRPr="00ED1EC3" w:rsidTr="00437C6A">
        <w:trPr>
          <w:trHeight w:val="3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9D7DAB" w:rsidRPr="00ED1EC3" w:rsidRDefault="009D7DAB" w:rsidP="00A378D0">
            <w:pPr>
              <w:rPr>
                <w:b/>
                <w:bCs/>
              </w:rPr>
            </w:pPr>
            <w:r>
              <w:rPr>
                <w:b/>
                <w:bCs/>
              </w:rPr>
              <w:t>3.7</w:t>
            </w:r>
          </w:p>
        </w:tc>
        <w:tc>
          <w:tcPr>
            <w:tcW w:w="4395" w:type="dxa"/>
            <w:tcBorders>
              <w:top w:val="single" w:sz="4" w:space="0" w:color="000000"/>
              <w:left w:val="nil"/>
              <w:bottom w:val="single" w:sz="4" w:space="0" w:color="000000"/>
              <w:right w:val="single" w:sz="4" w:space="0" w:color="000000"/>
            </w:tcBorders>
            <w:shd w:val="clear" w:color="auto" w:fill="auto"/>
          </w:tcPr>
          <w:p w:rsidR="009D7DAB" w:rsidRPr="00ED1EC3" w:rsidRDefault="009D7DAB" w:rsidP="00A378D0">
            <w:r>
              <w:t>Κ</w:t>
            </w:r>
            <w:r w:rsidRPr="009D7DAB">
              <w:t>ινητήρας του οχήματος θα είναι τεχνολογίας κοινού αυλού (</w:t>
            </w:r>
            <w:proofErr w:type="spellStart"/>
            <w:r w:rsidRPr="009D7DAB">
              <w:t>commonrail</w:t>
            </w:r>
            <w:proofErr w:type="spellEnd"/>
            <w:r w:rsidRPr="009D7DAB">
              <w:t>) και η εναρμόνισή του με τις προδιαγραφές ρύπων θα γίνεται αποκλειστικά με χρήση ουρίας (</w:t>
            </w:r>
            <w:proofErr w:type="spellStart"/>
            <w:r w:rsidRPr="009D7DAB">
              <w:t>AdBlue</w:t>
            </w:r>
            <w:proofErr w:type="spellEnd"/>
            <w:r w:rsidRPr="009D7DAB">
              <w:t>)</w:t>
            </w:r>
          </w:p>
        </w:tc>
        <w:tc>
          <w:tcPr>
            <w:tcW w:w="1275" w:type="dxa"/>
            <w:tcBorders>
              <w:top w:val="single" w:sz="4" w:space="0" w:color="000000"/>
              <w:left w:val="nil"/>
              <w:bottom w:val="single" w:sz="4" w:space="0" w:color="000000"/>
              <w:right w:val="single" w:sz="4" w:space="0" w:color="000000"/>
            </w:tcBorders>
            <w:shd w:val="clear" w:color="auto" w:fill="auto"/>
          </w:tcPr>
          <w:p w:rsidR="009D7DAB" w:rsidRPr="009D7DAB" w:rsidRDefault="009D7DAB" w:rsidP="00A378D0">
            <w:pPr>
              <w:rPr>
                <w:lang w:val="en-US"/>
              </w:rPr>
            </w:pPr>
            <w:r w:rsidRPr="009D7DAB">
              <w:t>ΝΑΙ</w:t>
            </w:r>
          </w:p>
        </w:tc>
        <w:tc>
          <w:tcPr>
            <w:tcW w:w="1276" w:type="dxa"/>
            <w:tcBorders>
              <w:top w:val="single" w:sz="4" w:space="0" w:color="000000"/>
              <w:left w:val="nil"/>
              <w:bottom w:val="single" w:sz="4" w:space="0" w:color="000000"/>
              <w:right w:val="single" w:sz="4" w:space="0" w:color="000000"/>
            </w:tcBorders>
            <w:shd w:val="clear" w:color="auto" w:fill="auto"/>
          </w:tcPr>
          <w:p w:rsidR="009D7DAB" w:rsidRPr="00ED1EC3" w:rsidRDefault="009D7DAB" w:rsidP="00ED1EC3"/>
        </w:tc>
        <w:tc>
          <w:tcPr>
            <w:tcW w:w="1701" w:type="dxa"/>
            <w:tcBorders>
              <w:top w:val="single" w:sz="4" w:space="0" w:color="000000"/>
              <w:left w:val="nil"/>
              <w:bottom w:val="single" w:sz="4" w:space="0" w:color="000000"/>
              <w:right w:val="single" w:sz="4" w:space="0" w:color="000000"/>
            </w:tcBorders>
            <w:shd w:val="clear" w:color="auto" w:fill="auto"/>
          </w:tcPr>
          <w:p w:rsidR="009D7DAB" w:rsidRPr="00ED1EC3" w:rsidRDefault="009D7DAB" w:rsidP="00ED1EC3"/>
        </w:tc>
      </w:tr>
      <w:tr w:rsidR="00ED1EC3" w:rsidRPr="00ED1EC3" w:rsidTr="00437C6A">
        <w:trPr>
          <w:trHeight w:val="69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3.8</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  αναφερθούν  /  δοθούν  κατά  τρόπο  σαφή  τα παρακάτω χαρακτηριστικά και πληροφορίες: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22"/>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3.8.1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Τύπος και κατασκευαστής κινητήρα</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2656"/>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lastRenderedPageBreak/>
              <w:t>3.8.2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Οι καμπύλες μεταβολής της πραγματικής ισχύος, και της ροπής στρέψεως σε σχέση με τον αριθμό των στροφών (επίσημα διαγράμματα κατασκευαστή), καθώς και οι καμπύλες οικονομίας καυσίμου. Είναι επιθυμητό η ροπή στρέψης να είναι όσο το δυνατόν υψηλότερη στις χαμηλότερες δυνατές στροφές του κινητήρα και να παραμένει επίπεδη στο μεγαλύτερο δυνατό εύρος στροφών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67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3.8.3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9D7DAB" w:rsidP="009D7DAB">
            <w:proofErr w:type="spellStart"/>
            <w:r>
              <w:t>Μ</w:t>
            </w:r>
            <w:r w:rsidRPr="009D7DAB">
              <w:t>ηχανόφρενο</w:t>
            </w:r>
            <w:proofErr w:type="spellEnd"/>
            <w:r w:rsidRPr="009D7DAB">
              <w:t xml:space="preserve"> ή </w:t>
            </w:r>
            <w:proofErr w:type="spellStart"/>
            <w:r w:rsidRPr="009D7DAB">
              <w:t>βαλβιδόφρενο</w:t>
            </w:r>
            <w:proofErr w:type="spellEnd"/>
            <w:r w:rsidRPr="009D7DAB">
              <w:t xml:space="preserve"> προηγμένης τεχνολογίας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5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3.9</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Σύστημα υπερπλήρωσης / </w:t>
            </w:r>
            <w:proofErr w:type="spellStart"/>
            <w:r w:rsidRPr="00ED1EC3">
              <w:t>υπερτροφοδοσίας</w:t>
            </w:r>
            <w:proofErr w:type="spellEnd"/>
            <w:r w:rsidRPr="00ED1EC3">
              <w:t xml:space="preserve"> (</w:t>
            </w:r>
            <w:proofErr w:type="spellStart"/>
            <w:r w:rsidRPr="00ED1EC3">
              <w:t>turbo</w:t>
            </w:r>
            <w:proofErr w:type="spellEnd"/>
            <w:r w:rsidRPr="00ED1EC3">
              <w:t>)</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9D7DAB" w:rsidP="00ED1EC3">
            <w:r>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709"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4</w:t>
            </w:r>
          </w:p>
        </w:tc>
        <w:tc>
          <w:tcPr>
            <w:tcW w:w="864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Σύστηµα</w:t>
            </w:r>
            <w:proofErr w:type="spellEnd"/>
            <w:r w:rsidRPr="00ED1EC3">
              <w:t xml:space="preserve">  Μετάδοσης</w:t>
            </w:r>
          </w:p>
        </w:tc>
      </w:tr>
      <w:tr w:rsidR="00ED1EC3" w:rsidRPr="00ED1EC3" w:rsidTr="00437C6A">
        <w:trPr>
          <w:trHeight w:val="144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4.1</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0C5665">
            <w:r w:rsidRPr="00ED1EC3">
              <w:t xml:space="preserve">Το κιβώτιο να πρέπει να είναι τουλάχιστον </w:t>
            </w:r>
            <w:r w:rsidR="005F727E">
              <w:t>εννιά</w:t>
            </w:r>
            <w:r w:rsidRPr="00ED1EC3">
              <w:t xml:space="preserve"> (</w:t>
            </w:r>
            <w:r w:rsidR="005F727E">
              <w:t>9</w:t>
            </w:r>
            <w:r w:rsidRPr="00ED1EC3">
              <w:t>) ταχυτήτων εμπρόσθιας κίνησης και μιας (1) τουλάχιστον οπισθοπορείας, συγχρονισμένων τόσο στο κιβώτιο ταχυτήτων όσο και στο διαφορικό</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DA5F23">
        <w:trPr>
          <w:trHeight w:val="4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4.2</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DA5F23" w:rsidP="00DA5F23">
            <w:r>
              <w:t>Α</w:t>
            </w:r>
            <w:r w:rsidRPr="00DA5F23">
              <w:t>υτοματοποιημένου</w:t>
            </w:r>
            <w:r>
              <w:t xml:space="preserve"> κιβώτιο ταχυτήτων με συγχρονισμένες σχέσεις ταχυτήτων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260"/>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4.3</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 μετάδοση της κίνησης από τον κινητήρα στους οπίσθιους κινητήριους τροχούς να γίνεται διαμέσου του κιβωτίου ταχυτήτων, των διαφορικών και των ημιαξονίων.</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11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4.4</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Το κιβώτιο ταχυτήτων να διαθέτει κατάλληλο </w:t>
            </w:r>
            <w:proofErr w:type="spellStart"/>
            <w:r w:rsidRPr="00ED1EC3">
              <w:t>δυναμολήπτη</w:t>
            </w:r>
            <w:proofErr w:type="spellEnd"/>
            <w:r w:rsidRPr="00ED1EC3">
              <w:t xml:space="preserve"> (P.T.O.) για τη μετάδοση της κίνησης στην υπερκατασκευή του οχήματος</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4.5</w:t>
            </w:r>
          </w:p>
        </w:tc>
        <w:tc>
          <w:tcPr>
            <w:tcW w:w="4395" w:type="dxa"/>
            <w:tcBorders>
              <w:top w:val="single" w:sz="4" w:space="0" w:color="000000"/>
              <w:left w:val="nil"/>
              <w:bottom w:val="single" w:sz="4" w:space="0" w:color="000000"/>
              <w:right w:val="single" w:sz="4" w:space="0" w:color="000000"/>
            </w:tcBorders>
            <w:shd w:val="clear" w:color="auto" w:fill="auto"/>
          </w:tcPr>
          <w:p w:rsidR="00ED1EC3" w:rsidRPr="00DA5F23" w:rsidRDefault="00ED1EC3" w:rsidP="004B00EE">
            <w:r w:rsidRPr="00ED1EC3">
              <w:t xml:space="preserve">Ο συμπλέκτης </w:t>
            </w:r>
            <w:r w:rsidR="00DA5F23">
              <w:t>με μ</w:t>
            </w:r>
            <w:r w:rsidR="00DA5F23" w:rsidRPr="00DA5F23">
              <w:t>ονό δίσκο, ξηράς εμπλοκής με υδραυλική υποβοήθηση.</w:t>
            </w:r>
          </w:p>
        </w:tc>
        <w:tc>
          <w:tcPr>
            <w:tcW w:w="1275"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276"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701"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bl>
    <w:p w:rsidR="00ED1EC3" w:rsidRDefault="00ED1EC3" w:rsidP="00ED1EC3">
      <w:pPr>
        <w:rPr>
          <w:b/>
          <w:bCs/>
        </w:rPr>
      </w:pPr>
      <w:r w:rsidRPr="00ED1EC3">
        <w:rPr>
          <w:b/>
          <w:bCs/>
        </w:rPr>
        <w:tab/>
      </w:r>
    </w:p>
    <w:p w:rsidR="00874842" w:rsidRDefault="00874842" w:rsidP="00ED1EC3">
      <w:pPr>
        <w:rPr>
          <w:b/>
          <w:bCs/>
        </w:rPr>
      </w:pPr>
    </w:p>
    <w:p w:rsidR="00874842" w:rsidRDefault="00874842" w:rsidP="00ED1EC3">
      <w:pPr>
        <w:rPr>
          <w:b/>
          <w:bCs/>
        </w:rPr>
      </w:pPr>
    </w:p>
    <w:p w:rsidR="00874842" w:rsidRPr="00ED1EC3" w:rsidRDefault="00874842" w:rsidP="00ED1EC3"/>
    <w:tbl>
      <w:tblPr>
        <w:tblW w:w="10525" w:type="dxa"/>
        <w:tblInd w:w="-1094" w:type="dxa"/>
        <w:tblLayout w:type="fixed"/>
        <w:tblLook w:val="0000"/>
      </w:tblPr>
      <w:tblGrid>
        <w:gridCol w:w="1058"/>
        <w:gridCol w:w="4684"/>
        <w:gridCol w:w="1363"/>
        <w:gridCol w:w="1440"/>
        <w:gridCol w:w="1980"/>
      </w:tblGrid>
      <w:tr w:rsidR="00ED1EC3" w:rsidRPr="00ED1EC3" w:rsidTr="00437C6A">
        <w:trPr>
          <w:trHeight w:val="381"/>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lastRenderedPageBreak/>
              <w:t>5</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Σύστηµα</w:t>
            </w:r>
            <w:proofErr w:type="spellEnd"/>
            <w:r w:rsidRPr="00ED1EC3">
              <w:t xml:space="preserve"> Πέδησης</w:t>
            </w:r>
          </w:p>
        </w:tc>
      </w:tr>
      <w:tr w:rsidR="00ED1EC3" w:rsidRPr="00ED1EC3" w:rsidTr="00437C6A">
        <w:trPr>
          <w:trHeight w:val="410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Το σύστημα πεδήσεως πρέπει να εξασφαλίζει απόλυτα το όχημα και τους επιβαίνοντες. Το σύστημα πεδήσεως να εξασφαλίζει απόλυτα την ασφαλή πέδηση με πλήρες φορτίο, να είναι κατασκευασμένο με άριστα υλικά  και  ικανής αντοχής (ανεξάρτητου διπλού κυκλώματος πεπιεσμένου αέρα ή άλλου τύπου αντίστοιχης ικανότητας), ώστε να εγγυώνται τη μακροχρόνια καλή λειτουργία και να ενεργεί μπρος και πίσω σε </w:t>
            </w:r>
            <w:r w:rsidRPr="00ED1EC3">
              <w:rPr>
                <w:b/>
                <w:bCs/>
              </w:rPr>
              <w:t xml:space="preserve">δισκόφρενα </w:t>
            </w:r>
            <w:r w:rsidRPr="00ED1EC3">
              <w:t>σύμφωνα με τους κανονισμούς της Ευρωπαϊκής Κοινότητας (Οδηγία 1991/422/ΕΟΚ ή/και νεότερη τροποποίηση αυτής). Να αναφερθούν τα χαρακτηριστικά του</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Ηλεκτρονικό    σύστημα    αντιμπλοκαρίσματος    των τροχών </w:t>
            </w:r>
            <w:r w:rsidRPr="00ED1EC3">
              <w:rPr>
                <w:b/>
                <w:bCs/>
              </w:rPr>
              <w:t>(ΑΒS)</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84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Σύστημα   ηλεκτρονικού   ελέγχου   σταθεροποίησης (</w:t>
            </w:r>
            <w:proofErr w:type="spellStart"/>
            <w:r w:rsidRPr="00ED1EC3">
              <w:t>ElectronicStabilitySystem</w:t>
            </w:r>
            <w:proofErr w:type="spellEnd"/>
            <w:r w:rsidRPr="00ED1EC3">
              <w:t xml:space="preserve"> – ESP) του οχήματος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062578" w:rsidRDefault="00062578" w:rsidP="00ED1EC3">
            <w:pPr>
              <w:rPr>
                <w:sz w:val="20"/>
                <w:szCs w:val="20"/>
              </w:rPr>
            </w:pPr>
            <w:r w:rsidRPr="00062578">
              <w:rPr>
                <w:sz w:val="20"/>
                <w:szCs w:val="20"/>
              </w:rPr>
              <w:t>ΠΡΟΑΙΡΕΤΙΚΑ</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1D69F0">
        <w:trPr>
          <w:trHeight w:val="36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5.4</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1D69F0">
            <w:r w:rsidRPr="00ED1EC3">
              <w:t xml:space="preserve">Το χειρόφρενο </w:t>
            </w:r>
            <w:r w:rsidR="00D51EF9">
              <w:t xml:space="preserve">πνευματικό με ικανότητα </w:t>
            </w:r>
            <w:r w:rsidR="001D69F0" w:rsidRPr="001D69F0">
              <w:t>να εξασφαλίζει την πέδηση του οχήματος σε περίπτωση απώλειας αέρα.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1D69F0">
        <w:trPr>
          <w:trHeight w:val="41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5.5</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1D69F0" w:rsidP="00ED1EC3">
            <w:proofErr w:type="spellStart"/>
            <w:r>
              <w:t>Μηχανόφρενο</w:t>
            </w:r>
            <w:proofErr w:type="spellEnd"/>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1D69F0">
        <w:trPr>
          <w:trHeight w:val="597"/>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5.6</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B358A7" w:rsidRDefault="001D69F0" w:rsidP="001D69F0">
            <w:r>
              <w:t>Σ</w:t>
            </w:r>
            <w:r w:rsidRPr="001D69F0">
              <w:t>ύστημα συγκράτησης του οχήματος σε ανωφέρεια (</w:t>
            </w:r>
            <w:proofErr w:type="spellStart"/>
            <w:r w:rsidRPr="001D69F0">
              <w:t>HillHolder</w:t>
            </w:r>
            <w:proofErr w:type="spellEnd"/>
            <w:r w:rsidRPr="001D69F0">
              <w:t>)</w:t>
            </w:r>
            <w:r w:rsidR="00D51EF9">
              <w:t xml:space="preserve"> </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062578" w:rsidP="00ED1EC3">
            <w:r w:rsidRPr="00062578">
              <w:rPr>
                <w:sz w:val="20"/>
                <w:szCs w:val="20"/>
              </w:rPr>
              <w:t>ΠΡΟΑΙΡΕΤΙΚΑ</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5.7</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1D69F0" w:rsidP="001D69F0">
            <w:r>
              <w:t xml:space="preserve">Σύστημα </w:t>
            </w:r>
            <w:r w:rsidRPr="001D69F0">
              <w:t>αυτόνομης πέδησης σε περίπτωση επικείμενης σύγκρουσης (</w:t>
            </w:r>
            <w:proofErr w:type="spellStart"/>
            <w:r w:rsidRPr="001D69F0">
              <w:t>EmergencyBrake</w:t>
            </w:r>
            <w:proofErr w:type="spellEnd"/>
            <w:r w:rsidRPr="001D69F0">
              <w:t>)</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6</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Σύστηµα</w:t>
            </w:r>
            <w:proofErr w:type="spellEnd"/>
            <w:r w:rsidR="00603FC9">
              <w:t xml:space="preserve"> Δ</w:t>
            </w:r>
            <w:r w:rsidR="00603FC9" w:rsidRPr="00ED1EC3">
              <w:t>ιεύθυνσης</w:t>
            </w:r>
          </w:p>
        </w:tc>
      </w:tr>
      <w:tr w:rsidR="00ED1EC3" w:rsidRPr="00ED1EC3" w:rsidTr="00437C6A">
        <w:trPr>
          <w:trHeight w:val="140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6.1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Το τιμόνι να βρίσκεται στο αριστερό μέρος του οχήματος και να έχει υδραυλική υποβοήθηση σύμφωνα με την Οδηγία 1992/62/ΕΟΚ ή/και νεότερη τροποποίηση αυτής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6.2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Το τιμόνι να είναι ρυθμιζόμενο σε ύψος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90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6.3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 δοθούν όλα τα στοιχεία για τις ακτίνες στροφής του οχήματος. Η ακτίνα στροφής να είναι η ελάχιστη δυνατή</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59"/>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lastRenderedPageBreak/>
              <w:t>7</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Άξονες – Αναρτήσεις</w:t>
            </w:r>
          </w:p>
        </w:tc>
      </w:tr>
      <w:tr w:rsidR="00ED1EC3"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Αριθμός αξόνων πλαισίου</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2</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1231"/>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w:t>
            </w:r>
            <w:r w:rsidR="0090096E">
              <w:rPr>
                <w:b/>
                <w:bCs/>
              </w:rPr>
              <w:t>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Ο κινητήριος πίσω άξονας να είναι εφοδιασμένος με σύστημα </w:t>
            </w:r>
            <w:r w:rsidR="003F3172">
              <w:rPr>
                <w:b/>
                <w:bCs/>
              </w:rPr>
              <w:t xml:space="preserve">αναστολής </w:t>
            </w:r>
            <w:r w:rsidR="003F3172" w:rsidRPr="003F3172">
              <w:rPr>
                <w:b/>
                <w:bCs/>
              </w:rPr>
              <w:t xml:space="preserve"> </w:t>
            </w:r>
            <w:proofErr w:type="spellStart"/>
            <w:r w:rsidR="003F3172" w:rsidRPr="003F3172">
              <w:rPr>
                <w:bCs/>
              </w:rPr>
              <w:t>διαφορισμού</w:t>
            </w:r>
            <w:proofErr w:type="spellEnd"/>
            <w:r w:rsidR="003F3172" w:rsidRPr="003F3172">
              <w:rPr>
                <w:bCs/>
              </w:rPr>
              <w:t xml:space="preserve">                    ( </w:t>
            </w:r>
            <w:r w:rsidR="003F3172" w:rsidRPr="003F3172">
              <w:rPr>
                <w:bCs/>
                <w:lang w:val="en-US"/>
              </w:rPr>
              <w:t>differential</w:t>
            </w:r>
            <w:r w:rsidR="003F3172" w:rsidRPr="003F3172">
              <w:rPr>
                <w:bCs/>
              </w:rPr>
              <w:t xml:space="preserve"> </w:t>
            </w:r>
            <w:r w:rsidR="003F3172" w:rsidRPr="003F3172">
              <w:rPr>
                <w:bCs/>
                <w:lang w:val="en-US"/>
              </w:rPr>
              <w:t>lock</w:t>
            </w:r>
            <w:r w:rsidR="003F3172" w:rsidRPr="003F3172">
              <w:rPr>
                <w:bCs/>
              </w:rPr>
              <w:t xml:space="preserve"> </w:t>
            </w:r>
            <w:r w:rsidR="003F3172" w:rsidRPr="003F3172">
              <w:rPr>
                <w:b/>
                <w:bCs/>
              </w:rPr>
              <w:t xml:space="preserve">) </w:t>
            </w:r>
            <w:r w:rsidRPr="00ED1EC3">
              <w:rPr>
                <w:b/>
                <w:bCs/>
              </w:rPr>
              <w:t xml:space="preserve">, </w:t>
            </w:r>
            <w:r w:rsidRPr="00ED1EC3">
              <w:t>που αποτρέπει τη διαφορά στροφών στους τροχούς λόγω μειωμένης πρόσφυσης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21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w:t>
            </w:r>
            <w:r w:rsidR="0090096E">
              <w:rPr>
                <w:b/>
                <w:bCs/>
              </w:rPr>
              <w:t>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 πραγματική φόρτωση των αξόνων του αυτοκινήτου με πλήρες ωφέλιμο φορτίο περιλαμβανομένων όλων των μηχανισμών της υπερκατασκευής, εργατών, καυσίμων, εργαλείων, ανυψωτικού κάδων κλπ., δεν επιτρέπεται να είναι μεγαλύτερη από το μέγιστο επιτρεπόμενο φορτίο κατ' άξονα συνολικά για το πλαίσιο</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NAI</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7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w:t>
            </w:r>
            <w:r w:rsidR="0090096E">
              <w:rPr>
                <w:b/>
                <w:bCs/>
              </w:rPr>
              <w:t>4</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Διπλοί πίσω τροχοί</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1D69F0">
        <w:trPr>
          <w:trHeight w:val="214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w:t>
            </w:r>
            <w:r w:rsidR="0090096E">
              <w:rPr>
                <w:b/>
                <w:bCs/>
              </w:rPr>
              <w:t>5</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1D69F0">
            <w:r w:rsidRPr="00ED1EC3">
              <w:t xml:space="preserve">Το όχημα να φέρει ελαστικά </w:t>
            </w:r>
            <w:proofErr w:type="spellStart"/>
            <w:r w:rsidRPr="00ED1EC3">
              <w:t>επίσωτρα</w:t>
            </w:r>
            <w:proofErr w:type="spellEnd"/>
            <w:r w:rsidRPr="00ED1EC3">
              <w:t xml:space="preserve"> καινούργια (κατασκευής του τελευταίου εννιαμήνου από την ημερομηνία παράδοσης), ακτινωτού τύπου (</w:t>
            </w:r>
            <w:proofErr w:type="spellStart"/>
            <w:r w:rsidRPr="00ED1EC3">
              <w:t>radial</w:t>
            </w:r>
            <w:proofErr w:type="spellEnd"/>
            <w:r w:rsidRPr="00ED1EC3">
              <w:t>), χωρίς αεροθάλαμο (</w:t>
            </w:r>
            <w:proofErr w:type="spellStart"/>
            <w:r w:rsidRPr="00ED1EC3">
              <w:t>tubeless</w:t>
            </w:r>
            <w:proofErr w:type="spellEnd"/>
            <w:r w:rsidRPr="00ED1EC3">
              <w:t xml:space="preserve">), πέλματος ασφάλτου ή </w:t>
            </w:r>
            <w:proofErr w:type="spellStart"/>
            <w:r w:rsidRPr="00ED1EC3">
              <w:t>ημιτρακτερωτό</w:t>
            </w:r>
            <w:proofErr w:type="spellEnd"/>
            <w:r w:rsidRPr="00ED1EC3">
              <w:t xml:space="preserve">,  να ανταποκρίνονται στους κανονισμούς </w:t>
            </w:r>
            <w:r w:rsidR="000424D9">
              <w:rPr>
                <w:b/>
                <w:bCs/>
              </w:rPr>
              <w:t>E</w:t>
            </w:r>
            <w:r w:rsidR="000424D9">
              <w:rPr>
                <w:b/>
                <w:bCs/>
                <w:lang w:val="en-US"/>
              </w:rPr>
              <w:t>RTR</w:t>
            </w:r>
            <w:r w:rsidRPr="00ED1EC3">
              <w:rPr>
                <w:b/>
                <w:bCs/>
              </w:rPr>
              <w:t>O</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9D0618">
        <w:trPr>
          <w:trHeight w:val="772"/>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7.</w:t>
            </w:r>
            <w:r w:rsidR="0090096E">
              <w:rPr>
                <w:b/>
                <w:bCs/>
              </w:rPr>
              <w:t>6</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9D0618">
            <w:r w:rsidRPr="00ED1EC3">
              <w:t xml:space="preserve">Να αναφερθεί το σύστημα ανάρτησης, το οποίο πρέπει να είναι </w:t>
            </w:r>
            <w:r w:rsidR="009D0618">
              <w:t>στιβαρό</w:t>
            </w:r>
            <w:r w:rsidRPr="00ED1EC3">
              <w:t>.</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12"/>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D1EC3" w:rsidP="00ED1EC3">
            <w:pPr>
              <w:rPr>
                <w:b/>
                <w:bCs/>
              </w:rPr>
            </w:pPr>
            <w:r w:rsidRPr="00ED1EC3">
              <w:rPr>
                <w:b/>
                <w:bCs/>
              </w:rPr>
              <w:t>8</w:t>
            </w:r>
          </w:p>
        </w:tc>
        <w:tc>
          <w:tcPr>
            <w:tcW w:w="9467" w:type="dxa"/>
            <w:gridSpan w:val="4"/>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proofErr w:type="spellStart"/>
            <w:r w:rsidRPr="00ED1EC3">
              <w:t>Καµπίνα</w:t>
            </w:r>
            <w:proofErr w:type="spellEnd"/>
            <w:r w:rsidRPr="00ED1EC3">
              <w:t xml:space="preserve"> Οδήγησης</w:t>
            </w:r>
          </w:p>
        </w:tc>
      </w:tr>
      <w:tr w:rsidR="00ED1EC3" w:rsidRPr="00ED1EC3" w:rsidTr="009D0618">
        <w:trPr>
          <w:trHeight w:val="51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8.1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9D0618">
            <w:r w:rsidRPr="00ED1EC3">
              <w:t xml:space="preserve">Η καμπίνα να είναι </w:t>
            </w:r>
            <w:proofErr w:type="spellStart"/>
            <w:r w:rsidRPr="00ED1EC3">
              <w:t>ανακλινόμενου</w:t>
            </w:r>
            <w:proofErr w:type="spellEnd"/>
            <w:r w:rsidRPr="00ED1EC3">
              <w:t xml:space="preserve"> τύπου </w:t>
            </w:r>
            <w:r w:rsidR="00A621C3">
              <w:t xml:space="preserve"> με ανεξάρτητο εξελιγμένο σύστημα ανάρτησης </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8.2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 καμπίνα να φέρει:</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D1EC3">
            <w:pPr>
              <w:rPr>
                <w:b/>
                <w:bCs/>
              </w:rPr>
            </w:pPr>
            <w:r w:rsidRPr="00ED1EC3">
              <w:rPr>
                <w:b/>
                <w:bCs/>
              </w:rPr>
              <w:t>8.2.1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9D0618">
            <w:r w:rsidRPr="00ED1EC3">
              <w:t xml:space="preserve">Κάθισμα οδηγού </w:t>
            </w:r>
            <w:proofErr w:type="spellStart"/>
            <w:r w:rsidR="009D0618">
              <w:t>αεροκάθισμα</w:t>
            </w:r>
            <w:proofErr w:type="spellEnd"/>
            <w:r w:rsidR="004838D0" w:rsidRPr="004838D0">
              <w:t xml:space="preserve"> </w:t>
            </w:r>
            <w:proofErr w:type="spellStart"/>
            <w:r w:rsidR="00603FC9">
              <w:t>π</w:t>
            </w:r>
            <w:r w:rsidR="009D0618">
              <w:t>λήρος</w:t>
            </w:r>
            <w:proofErr w:type="spellEnd"/>
            <w:r w:rsidR="009D0618">
              <w:t xml:space="preserve"> ρυθμιζόμενο </w:t>
            </w:r>
            <w:r w:rsidRPr="00ED1EC3">
              <w:t>και δύο</w:t>
            </w:r>
            <w:r w:rsidR="009D0618">
              <w:t xml:space="preserve"> καθίσματα</w:t>
            </w:r>
            <w:r w:rsidRPr="00ED1EC3">
              <w:t xml:space="preserve"> συνοδηγών.</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54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Θερμική μόνωση με επένδυση από συνθετικό δέρμα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0917C9" w:rsidRDefault="000917C9" w:rsidP="00ED1EC3">
            <w:r>
              <w:t xml:space="preserve">Κλειδαριές ασφαλείας  στις πόρτες </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9D0618" w:rsidP="00ED1EC3">
            <w:r>
              <w:rPr>
                <w:u w:val="single"/>
              </w:rPr>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4</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Αλεξήλια ρυθμιζόμενης θέσης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rPr>
                <w:u w:val="single"/>
              </w:rPr>
              <w:t>&gt; </w:t>
            </w:r>
            <w:r w:rsidRPr="00ED1EC3">
              <w:t>2</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91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lastRenderedPageBreak/>
              <w:t>8.2.</w:t>
            </w:r>
            <w:r w:rsidR="00555421">
              <w:rPr>
                <w:b/>
                <w:bCs/>
                <w:lang w:val="en-US"/>
              </w:rPr>
              <w:t>5</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Σύστημα θέρμανσης με δυνατότητα εισαγωγής μέσα στην καμπίνα μη θερμαινόμενου φρέσκου αέρα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6</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xml:space="preserve">Σύστημα ψύξης του αέρα </w:t>
            </w:r>
            <w:proofErr w:type="spellStart"/>
            <w:r w:rsidRPr="00ED1EC3">
              <w:t>aircondition</w:t>
            </w:r>
            <w:proofErr w:type="spellEnd"/>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9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7</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5A3C70">
              <w:rPr>
                <w:b/>
              </w:rPr>
              <w:t>Ζών</w:t>
            </w:r>
            <w:r w:rsidRPr="00ED1EC3">
              <w:t xml:space="preserve">ες </w:t>
            </w:r>
            <w:r w:rsidR="00603FC9">
              <w:t>ασφαλείας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8</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Ηλεκτρικά παράθυρα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6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w:t>
            </w:r>
            <w:r w:rsidR="00555421">
              <w:rPr>
                <w:b/>
                <w:bCs/>
                <w:lang w:val="en-US"/>
              </w:rPr>
              <w:t>9</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Στερεοφωνικό   /   ράδιο   CD   (με   την   απαραίτητη εγκατάσταση καλωδίωση, κεραία και ηχεία)</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0</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Ρευματοδότης για την τοποθέτηση μπαλαντέζας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90096E"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90096E" w:rsidRDefault="0090096E" w:rsidP="00ED1EC3">
            <w:pPr>
              <w:rPr>
                <w:b/>
                <w:bCs/>
              </w:rPr>
            </w:pPr>
          </w:p>
          <w:p w:rsidR="0090096E" w:rsidRDefault="0090096E" w:rsidP="00ED1EC3">
            <w:pPr>
              <w:rPr>
                <w:b/>
                <w:bCs/>
              </w:rPr>
            </w:pPr>
          </w:p>
          <w:p w:rsidR="0090096E" w:rsidRDefault="0090096E" w:rsidP="00ED1EC3">
            <w:pPr>
              <w:rPr>
                <w:b/>
                <w:bCs/>
              </w:rPr>
            </w:pPr>
          </w:p>
          <w:p w:rsidR="00014F72" w:rsidRPr="00ED1EC3" w:rsidRDefault="00014F72" w:rsidP="00ED1EC3">
            <w:pPr>
              <w:rPr>
                <w:b/>
                <w:bCs/>
              </w:rPr>
            </w:pPr>
          </w:p>
        </w:tc>
        <w:tc>
          <w:tcPr>
            <w:tcW w:w="4684" w:type="dxa"/>
            <w:tcBorders>
              <w:top w:val="single" w:sz="4" w:space="0" w:color="000000"/>
              <w:left w:val="nil"/>
              <w:bottom w:val="single" w:sz="4" w:space="0" w:color="000000"/>
              <w:right w:val="single" w:sz="4" w:space="0" w:color="000000"/>
            </w:tcBorders>
            <w:shd w:val="clear" w:color="auto" w:fill="auto"/>
          </w:tcPr>
          <w:p w:rsidR="0090096E" w:rsidRPr="00ED1EC3" w:rsidRDefault="0090096E" w:rsidP="00ED1EC3"/>
        </w:tc>
        <w:tc>
          <w:tcPr>
            <w:tcW w:w="1363" w:type="dxa"/>
            <w:tcBorders>
              <w:top w:val="single" w:sz="4" w:space="0" w:color="000000"/>
              <w:left w:val="nil"/>
              <w:bottom w:val="single" w:sz="4" w:space="0" w:color="000000"/>
              <w:right w:val="single" w:sz="4" w:space="0" w:color="000000"/>
            </w:tcBorders>
            <w:shd w:val="clear" w:color="auto" w:fill="auto"/>
          </w:tcPr>
          <w:p w:rsidR="0090096E" w:rsidRPr="00ED1EC3" w:rsidRDefault="0090096E" w:rsidP="00ED1EC3"/>
        </w:tc>
        <w:tc>
          <w:tcPr>
            <w:tcW w:w="1440" w:type="dxa"/>
            <w:tcBorders>
              <w:top w:val="single" w:sz="4" w:space="0" w:color="000000"/>
              <w:left w:val="nil"/>
              <w:bottom w:val="single" w:sz="4" w:space="0" w:color="000000"/>
              <w:right w:val="single" w:sz="4" w:space="0" w:color="000000"/>
            </w:tcBorders>
            <w:shd w:val="clear" w:color="auto" w:fill="auto"/>
          </w:tcPr>
          <w:p w:rsidR="0090096E" w:rsidRPr="00ED1EC3" w:rsidRDefault="0090096E" w:rsidP="00ED1EC3"/>
        </w:tc>
        <w:tc>
          <w:tcPr>
            <w:tcW w:w="1980" w:type="dxa"/>
            <w:tcBorders>
              <w:top w:val="single" w:sz="4" w:space="0" w:color="000000"/>
              <w:left w:val="nil"/>
              <w:bottom w:val="single" w:sz="4" w:space="0" w:color="000000"/>
              <w:right w:val="single" w:sz="4" w:space="0" w:color="000000"/>
            </w:tcBorders>
            <w:shd w:val="clear" w:color="auto" w:fill="auto"/>
          </w:tcPr>
          <w:p w:rsidR="0090096E" w:rsidRPr="00ED1EC3" w:rsidRDefault="0090096E" w:rsidP="00ED1EC3"/>
        </w:tc>
      </w:tr>
      <w:tr w:rsidR="00ED1EC3" w:rsidRPr="00ED1EC3" w:rsidTr="00437C6A">
        <w:trPr>
          <w:trHeight w:val="72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1</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Τα   συνήθη   όργανα   ελέγχου   με   τα   αντίστοιχα φωτεινά σήματα (να αναφερθούν)</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6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2</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Ψηφιακό ταχογράφο</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437C6A">
        <w:trPr>
          <w:trHeight w:val="34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ED1EC3" w:rsidRPr="00555421" w:rsidRDefault="00ED1EC3" w:rsidP="00ED1EC3">
            <w:pPr>
              <w:rPr>
                <w:b/>
                <w:bCs/>
                <w:lang w:val="en-US"/>
              </w:rPr>
            </w:pPr>
            <w:r w:rsidRPr="00ED1EC3">
              <w:rPr>
                <w:b/>
                <w:bCs/>
              </w:rPr>
              <w:t>8.2.1</w:t>
            </w:r>
            <w:r w:rsidR="00555421">
              <w:rPr>
                <w:b/>
                <w:bCs/>
                <w:lang w:val="en-US"/>
              </w:rPr>
              <w:t>3</w:t>
            </w:r>
          </w:p>
        </w:tc>
        <w:tc>
          <w:tcPr>
            <w:tcW w:w="4684"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Καθρέπτες</w:t>
            </w:r>
          </w:p>
        </w:tc>
        <w:tc>
          <w:tcPr>
            <w:tcW w:w="1363"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bl>
    <w:tbl>
      <w:tblPr>
        <w:tblpPr w:leftFromText="180" w:rightFromText="180" w:vertAnchor="page" w:horzAnchor="margin" w:tblpXSpec="center" w:tblpY="6466"/>
        <w:tblW w:w="10620" w:type="dxa"/>
        <w:tblLayout w:type="fixed"/>
        <w:tblLook w:val="0000"/>
      </w:tblPr>
      <w:tblGrid>
        <w:gridCol w:w="1058"/>
        <w:gridCol w:w="4684"/>
        <w:gridCol w:w="1458"/>
        <w:gridCol w:w="1440"/>
        <w:gridCol w:w="1980"/>
      </w:tblGrid>
      <w:tr w:rsidR="005A3C70" w:rsidRPr="00ED1EC3" w:rsidTr="005A3C70">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5A3C70" w:rsidRPr="00ED1EC3" w:rsidRDefault="004F5013" w:rsidP="005A3C70">
            <w:pPr>
              <w:rPr>
                <w:b/>
                <w:bCs/>
              </w:rPr>
            </w:pPr>
            <w:r>
              <w:rPr>
                <w:b/>
                <w:bCs/>
              </w:rPr>
              <w:lastRenderedPageBreak/>
              <w:t>9</w:t>
            </w:r>
          </w:p>
        </w:tc>
        <w:tc>
          <w:tcPr>
            <w:tcW w:w="4684" w:type="dxa"/>
            <w:tcBorders>
              <w:top w:val="single" w:sz="4" w:space="0" w:color="000000"/>
              <w:left w:val="nil"/>
              <w:bottom w:val="single" w:sz="4" w:space="0" w:color="000000"/>
              <w:right w:val="single" w:sz="4" w:space="0" w:color="000000"/>
            </w:tcBorders>
            <w:shd w:val="clear" w:color="auto" w:fill="C0C0C0"/>
            <w:vAlign w:val="center"/>
          </w:tcPr>
          <w:p w:rsidR="005A3C70" w:rsidRPr="00ED1EC3" w:rsidRDefault="005A3C70" w:rsidP="005A3C70">
            <w:r w:rsidRPr="00ED1EC3">
              <w:t>Υπερκατασκευή</w:t>
            </w:r>
          </w:p>
        </w:tc>
        <w:tc>
          <w:tcPr>
            <w:tcW w:w="1458" w:type="dxa"/>
            <w:tcBorders>
              <w:top w:val="single" w:sz="4" w:space="0" w:color="000000"/>
              <w:left w:val="nil"/>
              <w:bottom w:val="single" w:sz="4" w:space="0" w:color="000000"/>
              <w:right w:val="single" w:sz="4" w:space="0" w:color="000000"/>
            </w:tcBorders>
            <w:shd w:val="clear" w:color="auto" w:fill="C0C0C0"/>
          </w:tcPr>
          <w:p w:rsidR="005A3C70" w:rsidRPr="00ED1EC3" w:rsidRDefault="005A3C70" w:rsidP="005A3C70"/>
        </w:tc>
        <w:tc>
          <w:tcPr>
            <w:tcW w:w="1440" w:type="dxa"/>
            <w:tcBorders>
              <w:top w:val="single" w:sz="4" w:space="0" w:color="000000"/>
              <w:left w:val="nil"/>
              <w:bottom w:val="single" w:sz="4" w:space="0" w:color="000000"/>
              <w:right w:val="single" w:sz="4" w:space="0" w:color="000000"/>
            </w:tcBorders>
            <w:shd w:val="clear" w:color="auto" w:fill="C0C0C0"/>
          </w:tcPr>
          <w:p w:rsidR="005A3C70" w:rsidRPr="00ED1EC3" w:rsidRDefault="005A3C70" w:rsidP="005A3C70"/>
        </w:tc>
        <w:tc>
          <w:tcPr>
            <w:tcW w:w="1980" w:type="dxa"/>
            <w:tcBorders>
              <w:top w:val="single" w:sz="4" w:space="0" w:color="000000"/>
              <w:left w:val="nil"/>
              <w:bottom w:val="single" w:sz="4" w:space="0" w:color="000000"/>
              <w:right w:val="single" w:sz="4" w:space="0" w:color="000000"/>
            </w:tcBorders>
            <w:shd w:val="clear" w:color="auto" w:fill="C0C0C0"/>
          </w:tcPr>
          <w:p w:rsidR="005A3C70" w:rsidRPr="00ED1EC3" w:rsidRDefault="005A3C70" w:rsidP="005A3C70"/>
        </w:tc>
      </w:tr>
      <w:tr w:rsidR="005A3C70" w:rsidRPr="00ED1EC3" w:rsidTr="005A3C70">
        <w:trPr>
          <w:trHeight w:val="31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5A3C70" w:rsidRPr="00ED1EC3" w:rsidRDefault="004F5013" w:rsidP="005A3C70">
            <w:pPr>
              <w:rPr>
                <w:b/>
                <w:bCs/>
              </w:rPr>
            </w:pPr>
            <w:r>
              <w:rPr>
                <w:b/>
                <w:bCs/>
              </w:rPr>
              <w:t>9</w:t>
            </w:r>
            <w:r w:rsidR="005A3C70" w:rsidRPr="00ED1EC3">
              <w:rPr>
                <w:b/>
                <w:bCs/>
              </w:rPr>
              <w:t>.1</w:t>
            </w:r>
          </w:p>
        </w:tc>
        <w:tc>
          <w:tcPr>
            <w:tcW w:w="4684" w:type="dxa"/>
            <w:tcBorders>
              <w:top w:val="single" w:sz="4" w:space="0" w:color="000000"/>
              <w:left w:val="nil"/>
              <w:bottom w:val="single" w:sz="4" w:space="0" w:color="000000"/>
              <w:right w:val="single" w:sz="4" w:space="0" w:color="000000"/>
            </w:tcBorders>
            <w:shd w:val="clear" w:color="auto" w:fill="C0C0C0"/>
          </w:tcPr>
          <w:p w:rsidR="005A3C70" w:rsidRPr="00ED1EC3" w:rsidRDefault="005A3C70" w:rsidP="005A3C70">
            <w:r w:rsidRPr="00ED1EC3">
              <w:t>Γενικά:</w:t>
            </w:r>
          </w:p>
        </w:tc>
        <w:tc>
          <w:tcPr>
            <w:tcW w:w="1458" w:type="dxa"/>
            <w:tcBorders>
              <w:top w:val="single" w:sz="4" w:space="0" w:color="000000"/>
              <w:left w:val="nil"/>
              <w:bottom w:val="single" w:sz="4" w:space="0" w:color="000000"/>
              <w:right w:val="single" w:sz="4" w:space="0" w:color="000000"/>
            </w:tcBorders>
            <w:shd w:val="clear" w:color="auto" w:fill="C0C0C0"/>
          </w:tcPr>
          <w:p w:rsidR="005A3C70" w:rsidRPr="00ED1EC3" w:rsidRDefault="005A3C70" w:rsidP="005A3C70">
            <w:r w:rsidRPr="00ED1EC3">
              <w:t> </w:t>
            </w:r>
          </w:p>
        </w:tc>
        <w:tc>
          <w:tcPr>
            <w:tcW w:w="1440" w:type="dxa"/>
            <w:tcBorders>
              <w:top w:val="single" w:sz="4" w:space="0" w:color="000000"/>
              <w:left w:val="nil"/>
              <w:bottom w:val="single" w:sz="4" w:space="0" w:color="000000"/>
              <w:right w:val="single" w:sz="4" w:space="0" w:color="000000"/>
            </w:tcBorders>
            <w:shd w:val="clear" w:color="auto" w:fill="C0C0C0"/>
          </w:tcPr>
          <w:p w:rsidR="005A3C70" w:rsidRPr="00ED1EC3" w:rsidRDefault="005A3C70" w:rsidP="005A3C70">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rsidR="005A3C70" w:rsidRPr="00ED1EC3" w:rsidRDefault="005A3C70" w:rsidP="005A3C70">
            <w:r w:rsidRPr="00ED1EC3">
              <w:t> </w:t>
            </w:r>
          </w:p>
        </w:tc>
      </w:tr>
      <w:tr w:rsidR="005A3C70" w:rsidRPr="00ED1EC3" w:rsidTr="005A3C70">
        <w:trPr>
          <w:trHeight w:val="484"/>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A3C70" w:rsidRPr="00ED1EC3" w:rsidRDefault="004F5013" w:rsidP="005A3C70">
            <w:pPr>
              <w:rPr>
                <w:b/>
                <w:bCs/>
              </w:rPr>
            </w:pPr>
            <w:r>
              <w:rPr>
                <w:b/>
                <w:bCs/>
              </w:rPr>
              <w:t>9</w:t>
            </w:r>
            <w:r w:rsidR="005A3C70" w:rsidRPr="00ED1EC3">
              <w:rPr>
                <w:b/>
                <w:bCs/>
              </w:rPr>
              <w:t>.1.1</w:t>
            </w:r>
          </w:p>
        </w:tc>
        <w:tc>
          <w:tcPr>
            <w:tcW w:w="4684" w:type="dxa"/>
            <w:tcBorders>
              <w:top w:val="single" w:sz="4" w:space="0" w:color="000000"/>
              <w:left w:val="nil"/>
              <w:bottom w:val="single" w:sz="4" w:space="0" w:color="000000"/>
              <w:right w:val="single" w:sz="4" w:space="0" w:color="000000"/>
            </w:tcBorders>
            <w:shd w:val="clear" w:color="auto" w:fill="auto"/>
          </w:tcPr>
          <w:p w:rsidR="005A3C70" w:rsidRPr="005910A0" w:rsidRDefault="005910A0" w:rsidP="005910A0">
            <w:pPr>
              <w:spacing w:line="240" w:lineRule="auto"/>
              <w:jc w:val="both"/>
              <w:rPr>
                <w:rFonts w:cs="Tahoma"/>
              </w:rPr>
            </w:pPr>
            <w:r w:rsidRPr="00D13627">
              <w:rPr>
                <w:rFonts w:cs="Tahoma"/>
              </w:rPr>
              <w:t xml:space="preserve">Η σχεδίαση, η διάταξη του εξοπλισμού και η λειτουργικότητα της υπερκατασκευής πρέπει να ικανοποιούν την εκτέλεση των παρακάτω εργασιών : </w:t>
            </w:r>
            <w:r w:rsidRPr="00D13627">
              <w:rPr>
                <w:rFonts w:cs="Tahoma"/>
                <w:b/>
              </w:rPr>
              <w:t xml:space="preserve">πλύσης διαβροχής δρόμων με εμπρόσθιους κρουνούς  </w:t>
            </w:r>
            <w:r w:rsidRPr="00D13627">
              <w:rPr>
                <w:rFonts w:cs="Tahoma"/>
                <w:bCs/>
              </w:rPr>
              <w:t xml:space="preserve">, </w:t>
            </w:r>
            <w:r w:rsidRPr="00D13627">
              <w:rPr>
                <w:rFonts w:cs="Tahoma"/>
                <w:b/>
              </w:rPr>
              <w:t>πλύση με πιστόλι υψηλής πίεσης</w:t>
            </w:r>
            <w:r w:rsidRPr="00D13627">
              <w:rPr>
                <w:rFonts w:cs="Tahoma"/>
                <w:bCs/>
              </w:rPr>
              <w:t xml:space="preserve">  και </w:t>
            </w:r>
            <w:r w:rsidRPr="00D13627">
              <w:rPr>
                <w:rFonts w:cs="Tahoma"/>
                <w:b/>
                <w:bCs/>
              </w:rPr>
              <w:t>πυρόσβεσης</w:t>
            </w:r>
            <w:r w:rsidRPr="00D13627">
              <w:rPr>
                <w:rFonts w:cs="Tahoma"/>
                <w:bCs/>
              </w:rPr>
              <w:t xml:space="preserve"> </w:t>
            </w:r>
          </w:p>
        </w:tc>
        <w:tc>
          <w:tcPr>
            <w:tcW w:w="1458"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r w:rsidRPr="00ED1EC3">
              <w:t> </w:t>
            </w:r>
          </w:p>
        </w:tc>
      </w:tr>
      <w:tr w:rsidR="005A3C70" w:rsidRPr="00A378D0" w:rsidTr="005A3C70">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A3C70" w:rsidRPr="008F6389" w:rsidRDefault="00446DBC" w:rsidP="005A3C70">
            <w:pPr>
              <w:rPr>
                <w:b/>
                <w:bCs/>
              </w:rPr>
            </w:pPr>
            <w:r>
              <w:rPr>
                <w:b/>
                <w:bCs/>
              </w:rPr>
              <w:t>9</w:t>
            </w:r>
            <w:r w:rsidR="005A3C70" w:rsidRPr="008F6389">
              <w:rPr>
                <w:b/>
                <w:bCs/>
              </w:rPr>
              <w:t>.1.2</w:t>
            </w:r>
          </w:p>
        </w:tc>
        <w:tc>
          <w:tcPr>
            <w:tcW w:w="4684" w:type="dxa"/>
            <w:tcBorders>
              <w:top w:val="single" w:sz="4" w:space="0" w:color="000000"/>
              <w:left w:val="nil"/>
              <w:bottom w:val="single" w:sz="4" w:space="0" w:color="000000"/>
              <w:right w:val="single" w:sz="4" w:space="0" w:color="000000"/>
            </w:tcBorders>
            <w:shd w:val="clear" w:color="auto" w:fill="auto"/>
          </w:tcPr>
          <w:p w:rsidR="005A3C70" w:rsidRPr="008F6389" w:rsidRDefault="005A3C70" w:rsidP="005A3C70">
            <w:r w:rsidRPr="008F6389">
              <w:t xml:space="preserve">Ωφέλιμος όγκος </w:t>
            </w:r>
            <w:r>
              <w:t xml:space="preserve">– χωρητικότητα </w:t>
            </w:r>
            <w:r w:rsidR="005910A0">
              <w:t>βυτίου</w:t>
            </w:r>
          </w:p>
        </w:tc>
        <w:tc>
          <w:tcPr>
            <w:tcW w:w="1458" w:type="dxa"/>
            <w:tcBorders>
              <w:top w:val="single" w:sz="4" w:space="0" w:color="000000"/>
              <w:left w:val="nil"/>
              <w:bottom w:val="single" w:sz="4" w:space="0" w:color="000000"/>
              <w:right w:val="single" w:sz="4" w:space="0" w:color="000000"/>
            </w:tcBorders>
            <w:shd w:val="clear" w:color="auto" w:fill="auto"/>
          </w:tcPr>
          <w:p w:rsidR="005A3C70" w:rsidRPr="008F6389" w:rsidRDefault="005A3C70" w:rsidP="005A3C70">
            <w:r w:rsidRPr="008F6389">
              <w:rPr>
                <w:u w:val="single"/>
              </w:rPr>
              <w:t>&gt; </w:t>
            </w:r>
            <w:r w:rsidR="005910A0">
              <w:t>12</w:t>
            </w:r>
            <w:r w:rsidRPr="008F6389">
              <w:t xml:space="preserve"> m3</w:t>
            </w:r>
          </w:p>
        </w:tc>
        <w:tc>
          <w:tcPr>
            <w:tcW w:w="1440" w:type="dxa"/>
            <w:tcBorders>
              <w:top w:val="single" w:sz="4" w:space="0" w:color="000000"/>
              <w:left w:val="nil"/>
              <w:bottom w:val="single" w:sz="4" w:space="0" w:color="000000"/>
              <w:right w:val="single" w:sz="4" w:space="0" w:color="000000"/>
            </w:tcBorders>
            <w:shd w:val="clear" w:color="auto" w:fill="auto"/>
          </w:tcPr>
          <w:p w:rsidR="005A3C70" w:rsidRPr="00A378D0" w:rsidRDefault="005A3C70" w:rsidP="005A3C70">
            <w:pPr>
              <w:rPr>
                <w:color w:val="FF0000"/>
              </w:rPr>
            </w:pPr>
            <w:r w:rsidRPr="00A378D0">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rsidR="005A3C70" w:rsidRPr="00A378D0" w:rsidRDefault="005A3C70" w:rsidP="005A3C70">
            <w:pPr>
              <w:rPr>
                <w:color w:val="FF0000"/>
              </w:rPr>
            </w:pPr>
            <w:r w:rsidRPr="00A378D0">
              <w:rPr>
                <w:color w:val="FF0000"/>
              </w:rPr>
              <w:t> </w:t>
            </w:r>
          </w:p>
        </w:tc>
      </w:tr>
      <w:tr w:rsidR="005A3C70" w:rsidRPr="00ED1EC3" w:rsidTr="005A3C70">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A3C70" w:rsidRPr="00ED1EC3" w:rsidRDefault="00446DBC" w:rsidP="005A3C70">
            <w:pPr>
              <w:rPr>
                <w:b/>
                <w:bCs/>
              </w:rPr>
            </w:pPr>
            <w:r>
              <w:rPr>
                <w:b/>
                <w:bCs/>
              </w:rPr>
              <w:t>9</w:t>
            </w:r>
            <w:r w:rsidR="005A3C70" w:rsidRPr="00ED1EC3">
              <w:rPr>
                <w:b/>
                <w:bCs/>
              </w:rPr>
              <w:t>.1.</w:t>
            </w:r>
            <w:r w:rsidR="005A3C70">
              <w:rPr>
                <w:b/>
                <w:bCs/>
              </w:rPr>
              <w:t>3</w:t>
            </w:r>
          </w:p>
        </w:tc>
        <w:tc>
          <w:tcPr>
            <w:tcW w:w="4684"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r w:rsidRPr="00ED1EC3">
              <w:t>Να δοθεί το βάρος της υπερκατασκευής</w:t>
            </w:r>
            <w:r>
              <w:t xml:space="preserve"> και η </w:t>
            </w:r>
            <w:r w:rsidRPr="00ED1EC3">
              <w:t xml:space="preserve"> κατανομή  βαρών  να  είναι  σύμφωνα  με  τα χαρακτηριστικά του πλαισίου.</w:t>
            </w:r>
          </w:p>
        </w:tc>
        <w:tc>
          <w:tcPr>
            <w:tcW w:w="1458"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r w:rsidRPr="00ED1EC3">
              <w:t> </w:t>
            </w:r>
          </w:p>
        </w:tc>
      </w:tr>
      <w:tr w:rsidR="005A3C70" w:rsidRPr="00ED1EC3" w:rsidTr="005A3C70">
        <w:trPr>
          <w:trHeight w:val="405"/>
        </w:trPr>
        <w:tc>
          <w:tcPr>
            <w:tcW w:w="1058" w:type="dxa"/>
            <w:tcBorders>
              <w:top w:val="single" w:sz="4" w:space="0" w:color="000000"/>
              <w:left w:val="single" w:sz="4" w:space="0" w:color="000000"/>
              <w:bottom w:val="single" w:sz="4" w:space="0" w:color="000000"/>
              <w:right w:val="single" w:sz="4" w:space="0" w:color="000000"/>
            </w:tcBorders>
            <w:shd w:val="clear" w:color="auto" w:fill="C0C0C0"/>
          </w:tcPr>
          <w:p w:rsidR="005A3C70" w:rsidRPr="00ED1EC3" w:rsidRDefault="00446DBC" w:rsidP="005A3C70">
            <w:pPr>
              <w:rPr>
                <w:b/>
                <w:bCs/>
              </w:rPr>
            </w:pPr>
            <w:r>
              <w:rPr>
                <w:b/>
                <w:bCs/>
              </w:rPr>
              <w:t>9</w:t>
            </w:r>
            <w:r w:rsidR="005A3C70" w:rsidRPr="00ED1EC3">
              <w:rPr>
                <w:b/>
                <w:bCs/>
              </w:rPr>
              <w:t>.</w:t>
            </w:r>
            <w:r w:rsidR="00AC7AED">
              <w:rPr>
                <w:b/>
                <w:bCs/>
              </w:rPr>
              <w:t>2</w:t>
            </w:r>
          </w:p>
        </w:tc>
        <w:tc>
          <w:tcPr>
            <w:tcW w:w="4684" w:type="dxa"/>
            <w:tcBorders>
              <w:top w:val="single" w:sz="4" w:space="0" w:color="000000"/>
              <w:left w:val="nil"/>
              <w:bottom w:val="single" w:sz="4" w:space="0" w:color="000000"/>
              <w:right w:val="single" w:sz="4" w:space="0" w:color="000000"/>
            </w:tcBorders>
            <w:shd w:val="clear" w:color="auto" w:fill="C0C0C0"/>
          </w:tcPr>
          <w:p w:rsidR="005A3C70" w:rsidRPr="00ED1EC3" w:rsidRDefault="005A3C70" w:rsidP="005A3C70">
            <w:r>
              <w:t xml:space="preserve">Επί μέρους στοιχεία υπερκατασκευής </w:t>
            </w:r>
          </w:p>
        </w:tc>
        <w:tc>
          <w:tcPr>
            <w:tcW w:w="1458" w:type="dxa"/>
            <w:tcBorders>
              <w:top w:val="single" w:sz="4" w:space="0" w:color="000000"/>
              <w:left w:val="nil"/>
              <w:bottom w:val="single" w:sz="4" w:space="0" w:color="000000"/>
              <w:right w:val="single" w:sz="4" w:space="0" w:color="000000"/>
            </w:tcBorders>
            <w:shd w:val="clear" w:color="auto" w:fill="C0C0C0"/>
          </w:tcPr>
          <w:p w:rsidR="005A3C70" w:rsidRPr="00ED1EC3" w:rsidRDefault="005A3C70" w:rsidP="005A3C70">
            <w:r w:rsidRPr="00ED1EC3">
              <w:t> </w:t>
            </w:r>
          </w:p>
        </w:tc>
        <w:tc>
          <w:tcPr>
            <w:tcW w:w="1440" w:type="dxa"/>
            <w:tcBorders>
              <w:top w:val="single" w:sz="4" w:space="0" w:color="000000"/>
              <w:left w:val="nil"/>
              <w:bottom w:val="single" w:sz="4" w:space="0" w:color="000000"/>
              <w:right w:val="single" w:sz="4" w:space="0" w:color="000000"/>
            </w:tcBorders>
            <w:shd w:val="clear" w:color="auto" w:fill="C0C0C0"/>
          </w:tcPr>
          <w:p w:rsidR="005A3C70" w:rsidRPr="00ED1EC3" w:rsidRDefault="005A3C70" w:rsidP="005A3C70">
            <w:r w:rsidRPr="00ED1EC3">
              <w:t> </w:t>
            </w:r>
          </w:p>
        </w:tc>
        <w:tc>
          <w:tcPr>
            <w:tcW w:w="1980" w:type="dxa"/>
            <w:tcBorders>
              <w:top w:val="single" w:sz="4" w:space="0" w:color="000000"/>
              <w:left w:val="nil"/>
              <w:bottom w:val="single" w:sz="4" w:space="0" w:color="000000"/>
              <w:right w:val="single" w:sz="4" w:space="0" w:color="000000"/>
            </w:tcBorders>
            <w:shd w:val="clear" w:color="auto" w:fill="C0C0C0"/>
          </w:tcPr>
          <w:p w:rsidR="005A3C70" w:rsidRPr="00ED1EC3" w:rsidRDefault="005A3C70" w:rsidP="005A3C70">
            <w:r w:rsidRPr="00ED1EC3">
              <w:t> </w:t>
            </w:r>
          </w:p>
        </w:tc>
      </w:tr>
      <w:tr w:rsidR="005A3C70" w:rsidRPr="00ED1EC3" w:rsidTr="00C05D54">
        <w:trPr>
          <w:trHeight w:val="1489"/>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A3C70" w:rsidRPr="00ED1EC3" w:rsidRDefault="00446DBC" w:rsidP="005A3C70">
            <w:pPr>
              <w:rPr>
                <w:b/>
                <w:bCs/>
              </w:rPr>
            </w:pPr>
            <w:r>
              <w:rPr>
                <w:b/>
                <w:bCs/>
              </w:rPr>
              <w:t>9</w:t>
            </w:r>
            <w:r w:rsidR="00AC7AED">
              <w:rPr>
                <w:b/>
                <w:bCs/>
              </w:rPr>
              <w:t>.2</w:t>
            </w:r>
            <w:r w:rsidR="005A3C70" w:rsidRPr="00ED1EC3">
              <w:rPr>
                <w:b/>
                <w:bCs/>
              </w:rPr>
              <w:t>.1</w:t>
            </w:r>
          </w:p>
        </w:tc>
        <w:tc>
          <w:tcPr>
            <w:tcW w:w="4684" w:type="dxa"/>
            <w:tcBorders>
              <w:top w:val="single" w:sz="4" w:space="0" w:color="000000"/>
              <w:left w:val="nil"/>
              <w:bottom w:val="single" w:sz="4" w:space="0" w:color="000000"/>
              <w:right w:val="single" w:sz="4" w:space="0" w:color="000000"/>
            </w:tcBorders>
            <w:shd w:val="clear" w:color="auto" w:fill="auto"/>
          </w:tcPr>
          <w:p w:rsidR="005A3C70" w:rsidRPr="00ED1EC3" w:rsidRDefault="00AC7AED" w:rsidP="00AC7AED">
            <w:pPr>
              <w:tabs>
                <w:tab w:val="left" w:pos="1095"/>
                <w:tab w:val="left" w:pos="1860"/>
              </w:tabs>
              <w:spacing w:after="120" w:line="240" w:lineRule="auto"/>
            </w:pPr>
            <w:r>
              <w:t>Δεξαμενή</w:t>
            </w:r>
            <w:r w:rsidR="005A3C70">
              <w:t xml:space="preserve"> :  </w:t>
            </w:r>
            <w:r>
              <w:rPr>
                <w:rFonts w:ascii="Calibri" w:hAnsi="Calibri" w:cs="Calibri"/>
                <w:color w:val="000000"/>
                <w:sz w:val="23"/>
                <w:szCs w:val="23"/>
              </w:rPr>
              <w:t xml:space="preserve">Η δεξαμενή νερού </w:t>
            </w:r>
            <w:r w:rsidRPr="00AC7AED">
              <w:rPr>
                <w:rFonts w:ascii="Calibri" w:hAnsi="Calibri" w:cs="Calibri"/>
                <w:color w:val="000000"/>
                <w:sz w:val="23"/>
                <w:szCs w:val="23"/>
              </w:rPr>
              <w:t xml:space="preserve"> είναι χω</w:t>
            </w:r>
            <w:r>
              <w:rPr>
                <w:rFonts w:ascii="Calibri" w:hAnsi="Calibri" w:cs="Calibri"/>
                <w:color w:val="000000"/>
                <w:sz w:val="23"/>
                <w:szCs w:val="23"/>
              </w:rPr>
              <w:t xml:space="preserve">ρητικότητας 12.000 λίτρων και </w:t>
            </w:r>
            <w:r w:rsidRPr="00AC7AED">
              <w:rPr>
                <w:rFonts w:ascii="Calibri" w:hAnsi="Calibri" w:cs="Calibri"/>
                <w:color w:val="000000"/>
                <w:sz w:val="23"/>
                <w:szCs w:val="23"/>
              </w:rPr>
              <w:t xml:space="preserve"> είναι κατασκευασμένη από </w:t>
            </w:r>
            <w:proofErr w:type="spellStart"/>
            <w:r w:rsidRPr="00AC7AED">
              <w:rPr>
                <w:rFonts w:ascii="Calibri" w:hAnsi="Calibri" w:cs="Calibri"/>
                <w:color w:val="000000"/>
                <w:sz w:val="23"/>
                <w:szCs w:val="23"/>
              </w:rPr>
              <w:t>χαλυβδοέλασμα</w:t>
            </w:r>
            <w:proofErr w:type="spellEnd"/>
            <w:r w:rsidRPr="00AC7AED">
              <w:rPr>
                <w:rFonts w:ascii="Calibri" w:hAnsi="Calibri" w:cs="Calibri"/>
                <w:color w:val="000000"/>
                <w:sz w:val="23"/>
                <w:szCs w:val="23"/>
              </w:rPr>
              <w:t xml:space="preserve"> </w:t>
            </w:r>
            <w:proofErr w:type="spellStart"/>
            <w:r w:rsidRPr="00AC7AED">
              <w:rPr>
                <w:rFonts w:ascii="Calibri" w:hAnsi="Calibri" w:cs="Calibri"/>
                <w:color w:val="000000"/>
                <w:sz w:val="23"/>
                <w:szCs w:val="23"/>
              </w:rPr>
              <w:t>γαλβανιζέ</w:t>
            </w:r>
            <w:proofErr w:type="spellEnd"/>
            <w:r w:rsidRPr="00AC7AED">
              <w:rPr>
                <w:rFonts w:ascii="Calibri" w:hAnsi="Calibri" w:cs="Calibri"/>
                <w:color w:val="000000"/>
                <w:sz w:val="23"/>
                <w:szCs w:val="23"/>
              </w:rPr>
              <w:t xml:space="preserve"> πάχους 4mm. </w:t>
            </w:r>
          </w:p>
        </w:tc>
        <w:tc>
          <w:tcPr>
            <w:tcW w:w="1458"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r w:rsidRPr="00ED1EC3">
              <w:t> </w:t>
            </w:r>
          </w:p>
        </w:tc>
      </w:tr>
      <w:tr w:rsidR="005A3C70" w:rsidRPr="00ED1EC3" w:rsidTr="005A3C70">
        <w:trPr>
          <w:trHeight w:val="1480"/>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A3C70" w:rsidRPr="00ED1EC3" w:rsidRDefault="00446DBC" w:rsidP="005A3C70">
            <w:pPr>
              <w:rPr>
                <w:b/>
                <w:bCs/>
              </w:rPr>
            </w:pPr>
            <w:r>
              <w:rPr>
                <w:b/>
                <w:bCs/>
              </w:rPr>
              <w:t>9.2</w:t>
            </w:r>
            <w:r w:rsidR="005A3C70" w:rsidRPr="00ED1EC3">
              <w:rPr>
                <w:b/>
                <w:bCs/>
              </w:rPr>
              <w:t>.</w:t>
            </w:r>
            <w:r w:rsidR="005A3C70">
              <w:rPr>
                <w:b/>
                <w:bCs/>
              </w:rPr>
              <w:t>2</w:t>
            </w:r>
          </w:p>
        </w:tc>
        <w:tc>
          <w:tcPr>
            <w:tcW w:w="4684" w:type="dxa"/>
            <w:tcBorders>
              <w:top w:val="single" w:sz="4" w:space="0" w:color="000000"/>
              <w:left w:val="nil"/>
              <w:bottom w:val="single" w:sz="4" w:space="0" w:color="000000"/>
              <w:right w:val="single" w:sz="4" w:space="0" w:color="000000"/>
            </w:tcBorders>
            <w:shd w:val="clear" w:color="auto" w:fill="auto"/>
          </w:tcPr>
          <w:p w:rsidR="005A3C70" w:rsidRPr="00AC7AED" w:rsidRDefault="00AC7AED" w:rsidP="00AC7AED">
            <w:pPr>
              <w:autoSpaceDE w:val="0"/>
              <w:autoSpaceDN w:val="0"/>
              <w:adjustRightInd w:val="0"/>
              <w:spacing w:after="183" w:line="240" w:lineRule="auto"/>
              <w:rPr>
                <w:rFonts w:ascii="Calibri" w:hAnsi="Calibri" w:cs="Calibri"/>
                <w:color w:val="000000"/>
                <w:sz w:val="23"/>
                <w:szCs w:val="23"/>
              </w:rPr>
            </w:pPr>
            <w:r w:rsidRPr="00AC7AED">
              <w:rPr>
                <w:rFonts w:ascii="Calibri" w:hAnsi="Calibri" w:cs="Calibri"/>
                <w:color w:val="000000"/>
                <w:sz w:val="23"/>
                <w:szCs w:val="23"/>
              </w:rPr>
              <w:t xml:space="preserve"> Θα είναι ασφαλώς στηριγμένη πάνω στο πλαίσιο του αυτοκινήτου. Το σχήμα της θα είναι ελλειπτικό ή κυλινδρικό και θα φέρει επαρκή αριθμό διαφραγμάτων για τον περιορισμό της παλινδρόμησης του νερού κατά την κίνηση του οχήματος. </w:t>
            </w:r>
          </w:p>
        </w:tc>
        <w:tc>
          <w:tcPr>
            <w:tcW w:w="1458"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tc>
        <w:tc>
          <w:tcPr>
            <w:tcW w:w="198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tc>
      </w:tr>
      <w:tr w:rsidR="005A3C70" w:rsidRPr="00ED1EC3" w:rsidTr="005A3C70">
        <w:trPr>
          <w:trHeight w:val="1103"/>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A3C70" w:rsidRPr="00ED1EC3" w:rsidRDefault="00446DBC" w:rsidP="005A3C70">
            <w:pPr>
              <w:rPr>
                <w:b/>
                <w:bCs/>
              </w:rPr>
            </w:pPr>
            <w:r>
              <w:rPr>
                <w:b/>
                <w:bCs/>
              </w:rPr>
              <w:t>9.2</w:t>
            </w:r>
            <w:r w:rsidR="005A3C70" w:rsidRPr="00ED1EC3">
              <w:rPr>
                <w:b/>
                <w:bCs/>
              </w:rPr>
              <w:t>.</w:t>
            </w:r>
            <w:r w:rsidR="005A3C70">
              <w:rPr>
                <w:b/>
                <w:bCs/>
              </w:rPr>
              <w:t>3</w:t>
            </w:r>
          </w:p>
        </w:tc>
        <w:tc>
          <w:tcPr>
            <w:tcW w:w="4684" w:type="dxa"/>
            <w:tcBorders>
              <w:top w:val="single" w:sz="4" w:space="0" w:color="000000"/>
              <w:left w:val="nil"/>
              <w:bottom w:val="single" w:sz="4" w:space="0" w:color="000000"/>
              <w:right w:val="single" w:sz="4" w:space="0" w:color="000000"/>
            </w:tcBorders>
            <w:shd w:val="clear" w:color="auto" w:fill="auto"/>
          </w:tcPr>
          <w:p w:rsidR="005A3C70" w:rsidRPr="00AC7AED" w:rsidRDefault="00AC7AED" w:rsidP="00AC7AED">
            <w:pPr>
              <w:autoSpaceDE w:val="0"/>
              <w:autoSpaceDN w:val="0"/>
              <w:adjustRightInd w:val="0"/>
              <w:spacing w:after="183" w:line="240" w:lineRule="auto"/>
              <w:rPr>
                <w:rFonts w:ascii="Calibri" w:hAnsi="Calibri" w:cs="Calibri"/>
                <w:color w:val="000000"/>
                <w:sz w:val="23"/>
                <w:szCs w:val="23"/>
              </w:rPr>
            </w:pPr>
            <w:r w:rsidRPr="00AC7AED">
              <w:rPr>
                <w:rFonts w:ascii="Calibri" w:hAnsi="Calibri" w:cs="Calibri"/>
                <w:color w:val="000000"/>
                <w:sz w:val="23"/>
                <w:szCs w:val="23"/>
              </w:rPr>
              <w:t>Στις δύο πλευρές της δεξα</w:t>
            </w:r>
            <w:r>
              <w:rPr>
                <w:rFonts w:ascii="Calibri" w:hAnsi="Calibri" w:cs="Calibri"/>
                <w:color w:val="000000"/>
                <w:sz w:val="23"/>
                <w:szCs w:val="23"/>
              </w:rPr>
              <w:t xml:space="preserve">μενής και σε όλο το μήκος της </w:t>
            </w:r>
            <w:r w:rsidRPr="00AC7AED">
              <w:rPr>
                <w:rFonts w:ascii="Calibri" w:hAnsi="Calibri" w:cs="Calibri"/>
                <w:color w:val="000000"/>
                <w:sz w:val="23"/>
                <w:szCs w:val="23"/>
              </w:rPr>
              <w:t xml:space="preserve"> υπάρχουν δύο πλαϊνές υποδοχές για την τοποθέτηση των ελαστικών σωλήνων. </w:t>
            </w:r>
          </w:p>
        </w:tc>
        <w:tc>
          <w:tcPr>
            <w:tcW w:w="1458"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tc>
        <w:tc>
          <w:tcPr>
            <w:tcW w:w="198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tc>
      </w:tr>
      <w:tr w:rsidR="005A3C70" w:rsidRPr="00ED1EC3" w:rsidTr="00AC7AED">
        <w:trPr>
          <w:trHeight w:val="91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A3C70" w:rsidRPr="00ED1EC3" w:rsidRDefault="00446DBC" w:rsidP="005A3C70">
            <w:pPr>
              <w:rPr>
                <w:b/>
                <w:bCs/>
              </w:rPr>
            </w:pPr>
            <w:r>
              <w:rPr>
                <w:b/>
                <w:bCs/>
              </w:rPr>
              <w:t>9.2</w:t>
            </w:r>
            <w:r w:rsidR="005A3C70" w:rsidRPr="00ED1EC3">
              <w:rPr>
                <w:b/>
                <w:bCs/>
              </w:rPr>
              <w:t>.</w:t>
            </w:r>
            <w:r w:rsidR="005A3C70">
              <w:rPr>
                <w:b/>
                <w:bCs/>
              </w:rPr>
              <w:t>4</w:t>
            </w:r>
          </w:p>
        </w:tc>
        <w:tc>
          <w:tcPr>
            <w:tcW w:w="4684" w:type="dxa"/>
            <w:tcBorders>
              <w:top w:val="single" w:sz="4" w:space="0" w:color="000000"/>
              <w:left w:val="nil"/>
              <w:bottom w:val="single" w:sz="4" w:space="0" w:color="000000"/>
              <w:right w:val="single" w:sz="4" w:space="0" w:color="000000"/>
            </w:tcBorders>
            <w:shd w:val="clear" w:color="auto" w:fill="auto"/>
          </w:tcPr>
          <w:p w:rsidR="005A3C70" w:rsidRPr="00AC7AED" w:rsidRDefault="00AC7AED" w:rsidP="00AC7AED">
            <w:pPr>
              <w:autoSpaceDE w:val="0"/>
              <w:autoSpaceDN w:val="0"/>
              <w:adjustRightInd w:val="0"/>
              <w:spacing w:after="183" w:line="240" w:lineRule="auto"/>
              <w:rPr>
                <w:rFonts w:ascii="Calibri" w:hAnsi="Calibri" w:cs="Calibri"/>
                <w:color w:val="000000"/>
                <w:sz w:val="23"/>
                <w:szCs w:val="23"/>
              </w:rPr>
            </w:pPr>
            <w:r>
              <w:rPr>
                <w:rFonts w:ascii="Calibri" w:hAnsi="Calibri" w:cs="Calibri"/>
                <w:color w:val="000000"/>
                <w:sz w:val="23"/>
                <w:szCs w:val="23"/>
              </w:rPr>
              <w:t xml:space="preserve">Στο επάνω μέρος της </w:t>
            </w:r>
            <w:r w:rsidRPr="00AC7AED">
              <w:rPr>
                <w:rFonts w:ascii="Calibri" w:hAnsi="Calibri" w:cs="Calibri"/>
                <w:color w:val="000000"/>
                <w:sz w:val="23"/>
                <w:szCs w:val="23"/>
              </w:rPr>
              <w:t xml:space="preserve"> υπάρχει ανθρωποθυρίδα από την οποία θα γίνεται η πλήρωσή της. </w:t>
            </w:r>
          </w:p>
        </w:tc>
        <w:tc>
          <w:tcPr>
            <w:tcW w:w="1458"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tc>
        <w:tc>
          <w:tcPr>
            <w:tcW w:w="198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tc>
      </w:tr>
      <w:tr w:rsidR="005A3C70" w:rsidRPr="00ED1EC3" w:rsidTr="005A3C70">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A3C70" w:rsidRPr="001B21D6" w:rsidRDefault="00446DBC" w:rsidP="005A3C70">
            <w:pPr>
              <w:rPr>
                <w:b/>
                <w:bCs/>
              </w:rPr>
            </w:pPr>
            <w:r>
              <w:rPr>
                <w:b/>
                <w:bCs/>
              </w:rPr>
              <w:t>9</w:t>
            </w:r>
            <w:r w:rsidR="005A3C70" w:rsidRPr="001B21D6">
              <w:rPr>
                <w:b/>
                <w:bCs/>
              </w:rPr>
              <w:t>.</w:t>
            </w:r>
            <w:r>
              <w:rPr>
                <w:b/>
                <w:bCs/>
              </w:rPr>
              <w:t>2</w:t>
            </w:r>
            <w:r w:rsidR="005A3C70" w:rsidRPr="001B21D6">
              <w:rPr>
                <w:b/>
                <w:bCs/>
              </w:rPr>
              <w:t>.</w:t>
            </w:r>
            <w:r w:rsidR="005A3C70">
              <w:rPr>
                <w:b/>
                <w:bCs/>
              </w:rPr>
              <w:t>5</w:t>
            </w:r>
          </w:p>
        </w:tc>
        <w:tc>
          <w:tcPr>
            <w:tcW w:w="4684" w:type="dxa"/>
            <w:tcBorders>
              <w:top w:val="single" w:sz="4" w:space="0" w:color="000000"/>
              <w:left w:val="nil"/>
              <w:bottom w:val="single" w:sz="4" w:space="0" w:color="000000"/>
              <w:right w:val="single" w:sz="4" w:space="0" w:color="000000"/>
            </w:tcBorders>
            <w:shd w:val="clear" w:color="auto" w:fill="auto"/>
          </w:tcPr>
          <w:p w:rsidR="005A3C70" w:rsidRPr="00AC7AED" w:rsidRDefault="00AC7AED" w:rsidP="00AC7AED">
            <w:pPr>
              <w:autoSpaceDE w:val="0"/>
              <w:autoSpaceDN w:val="0"/>
              <w:adjustRightInd w:val="0"/>
              <w:spacing w:after="0" w:line="240" w:lineRule="auto"/>
              <w:rPr>
                <w:rFonts w:ascii="Calibri" w:hAnsi="Calibri" w:cs="Calibri"/>
                <w:color w:val="000000"/>
                <w:sz w:val="23"/>
                <w:szCs w:val="23"/>
              </w:rPr>
            </w:pPr>
            <w:r w:rsidRPr="00AC7AED">
              <w:rPr>
                <w:rFonts w:ascii="Calibri" w:hAnsi="Calibri" w:cs="Calibri"/>
                <w:color w:val="000000"/>
                <w:sz w:val="23"/>
                <w:szCs w:val="23"/>
              </w:rPr>
              <w:t xml:space="preserve">Θα φέρει πλήρες δίκτυο σωληνώσεων και εξαρτημάτων για όλες τις προσφερόμενες λειτουργίες. </w:t>
            </w:r>
          </w:p>
        </w:tc>
        <w:tc>
          <w:tcPr>
            <w:tcW w:w="1458" w:type="dxa"/>
            <w:tcBorders>
              <w:top w:val="single" w:sz="4" w:space="0" w:color="000000"/>
              <w:left w:val="nil"/>
              <w:bottom w:val="single" w:sz="4" w:space="0" w:color="000000"/>
              <w:right w:val="single" w:sz="4" w:space="0" w:color="000000"/>
            </w:tcBorders>
            <w:shd w:val="clear" w:color="auto" w:fill="auto"/>
          </w:tcPr>
          <w:p w:rsidR="005A3C70" w:rsidRPr="001B21D6" w:rsidRDefault="005A3C70" w:rsidP="005A3C70">
            <w:r w:rsidRPr="001B21D6">
              <w:t>ΝΑΙ</w:t>
            </w:r>
          </w:p>
        </w:tc>
        <w:tc>
          <w:tcPr>
            <w:tcW w:w="144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tc>
        <w:tc>
          <w:tcPr>
            <w:tcW w:w="198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tc>
      </w:tr>
      <w:tr w:rsidR="005A3C70" w:rsidRPr="00ED1EC3" w:rsidTr="005A3C70">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A3C70" w:rsidRPr="001B21D6" w:rsidRDefault="00446DBC" w:rsidP="005A3C70">
            <w:pPr>
              <w:rPr>
                <w:b/>
                <w:bCs/>
              </w:rPr>
            </w:pPr>
            <w:r>
              <w:rPr>
                <w:b/>
                <w:bCs/>
              </w:rPr>
              <w:t>9.2</w:t>
            </w:r>
            <w:r w:rsidR="005A3C70">
              <w:rPr>
                <w:b/>
                <w:bCs/>
              </w:rPr>
              <w:t>.6</w:t>
            </w:r>
          </w:p>
        </w:tc>
        <w:tc>
          <w:tcPr>
            <w:tcW w:w="4684" w:type="dxa"/>
            <w:tcBorders>
              <w:top w:val="single" w:sz="4" w:space="0" w:color="000000"/>
              <w:left w:val="nil"/>
              <w:bottom w:val="single" w:sz="4" w:space="0" w:color="000000"/>
              <w:right w:val="single" w:sz="4" w:space="0" w:color="000000"/>
            </w:tcBorders>
            <w:shd w:val="clear" w:color="auto" w:fill="auto"/>
          </w:tcPr>
          <w:p w:rsidR="00AC7AED" w:rsidRPr="00AC7AED" w:rsidRDefault="005A3C70" w:rsidP="00AC7AED">
            <w:pPr>
              <w:autoSpaceDE w:val="0"/>
              <w:autoSpaceDN w:val="0"/>
              <w:adjustRightInd w:val="0"/>
              <w:spacing w:after="0" w:line="240" w:lineRule="auto"/>
              <w:rPr>
                <w:rFonts w:ascii="Calibri" w:hAnsi="Calibri" w:cs="Calibri"/>
                <w:color w:val="000000"/>
                <w:sz w:val="23"/>
                <w:szCs w:val="23"/>
              </w:rPr>
            </w:pPr>
            <w:r w:rsidRPr="00AC7AED">
              <w:rPr>
                <w:rFonts w:cstheme="minorHAnsi"/>
              </w:rPr>
              <w:t xml:space="preserve">Μετάδοση κίνησης : </w:t>
            </w:r>
            <w:r w:rsidRPr="00AC7AED">
              <w:rPr>
                <w:rFonts w:cs="Tahoma"/>
                <w:bCs/>
              </w:rPr>
              <w:t xml:space="preserve"> </w:t>
            </w:r>
            <w:r w:rsidR="00AC7AED" w:rsidRPr="00AC7AED">
              <w:rPr>
                <w:rFonts w:ascii="Calibri" w:hAnsi="Calibri" w:cs="Calibri"/>
                <w:color w:val="000000"/>
                <w:sz w:val="23"/>
                <w:szCs w:val="23"/>
              </w:rPr>
              <w:t xml:space="preserve"> Η υπερκατασκευή θα φέρει αντλία </w:t>
            </w:r>
            <w:proofErr w:type="spellStart"/>
            <w:r w:rsidR="00AC7AED" w:rsidRPr="00AC7AED">
              <w:rPr>
                <w:rFonts w:ascii="Calibri" w:hAnsi="Calibri" w:cs="Calibri"/>
                <w:color w:val="000000"/>
                <w:sz w:val="23"/>
                <w:szCs w:val="23"/>
              </w:rPr>
              <w:t>διβάθμια</w:t>
            </w:r>
            <w:proofErr w:type="spellEnd"/>
            <w:r w:rsidR="00AC7AED" w:rsidRPr="00AC7AED">
              <w:rPr>
                <w:rFonts w:ascii="Calibri" w:hAnsi="Calibri" w:cs="Calibri"/>
                <w:color w:val="000000"/>
                <w:sz w:val="23"/>
                <w:szCs w:val="23"/>
              </w:rPr>
              <w:t xml:space="preserve"> η οποία θα παίρνει κίνηση με χρήση </w:t>
            </w:r>
            <w:proofErr w:type="spellStart"/>
            <w:r w:rsidR="00AC7AED" w:rsidRPr="00AC7AED">
              <w:rPr>
                <w:rFonts w:ascii="Calibri" w:hAnsi="Calibri" w:cs="Calibri"/>
                <w:color w:val="000000"/>
                <w:sz w:val="23"/>
                <w:szCs w:val="23"/>
              </w:rPr>
              <w:t>δυναμολήπτη</w:t>
            </w:r>
            <w:proofErr w:type="spellEnd"/>
            <w:r w:rsidR="00AC7AED" w:rsidRPr="00AC7AED">
              <w:rPr>
                <w:rFonts w:ascii="Calibri" w:hAnsi="Calibri" w:cs="Calibri"/>
                <w:color w:val="000000"/>
                <w:sz w:val="23"/>
                <w:szCs w:val="23"/>
              </w:rPr>
              <w:t xml:space="preserve"> (PTO) και θα τροφοδοτεί τα συστήματα πλύσης, κατάβρεξης και πυρόσβεσης. Μέσω της αντλίας αυτής το όχημα θα είναι σε θέση να καταβρέχει ή να πλένει δρόμους με εμπρόσθιους κρουνούς (πάπιες). </w:t>
            </w:r>
          </w:p>
          <w:p w:rsidR="005A3C70" w:rsidRPr="00AC7AED" w:rsidRDefault="005A3C70" w:rsidP="005A3C70">
            <w:pPr>
              <w:shd w:val="solid" w:color="FFFFFF" w:fill="auto"/>
              <w:ind w:right="-58"/>
              <w:rPr>
                <w:rFonts w:cs="Tahoma"/>
                <w:bCs/>
              </w:rPr>
            </w:pPr>
          </w:p>
        </w:tc>
        <w:tc>
          <w:tcPr>
            <w:tcW w:w="1458" w:type="dxa"/>
            <w:tcBorders>
              <w:top w:val="single" w:sz="4" w:space="0" w:color="000000"/>
              <w:left w:val="nil"/>
              <w:bottom w:val="single" w:sz="4" w:space="0" w:color="000000"/>
              <w:right w:val="single" w:sz="4" w:space="0" w:color="000000"/>
            </w:tcBorders>
            <w:shd w:val="clear" w:color="auto" w:fill="auto"/>
          </w:tcPr>
          <w:p w:rsidR="005A3C70" w:rsidRPr="001B21D6" w:rsidRDefault="005A3C70" w:rsidP="005A3C70">
            <w:r>
              <w:lastRenderedPageBreak/>
              <w:t>ΝΑΙ</w:t>
            </w:r>
          </w:p>
        </w:tc>
        <w:tc>
          <w:tcPr>
            <w:tcW w:w="144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tc>
        <w:tc>
          <w:tcPr>
            <w:tcW w:w="198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tc>
      </w:tr>
      <w:tr w:rsidR="001F779F" w:rsidRPr="00ED1EC3" w:rsidTr="005A3C70">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1F779F" w:rsidRDefault="001F779F" w:rsidP="005A3C70">
            <w:pPr>
              <w:rPr>
                <w:b/>
                <w:bCs/>
              </w:rPr>
            </w:pPr>
            <w:r>
              <w:rPr>
                <w:b/>
                <w:bCs/>
              </w:rPr>
              <w:lastRenderedPageBreak/>
              <w:t>9.2</w:t>
            </w:r>
            <w:r>
              <w:rPr>
                <w:b/>
                <w:bCs/>
              </w:rPr>
              <w:t>.</w:t>
            </w:r>
            <w:r>
              <w:rPr>
                <w:b/>
                <w:bCs/>
              </w:rPr>
              <w:t>7</w:t>
            </w:r>
          </w:p>
        </w:tc>
        <w:tc>
          <w:tcPr>
            <w:tcW w:w="4684" w:type="dxa"/>
            <w:tcBorders>
              <w:top w:val="single" w:sz="4" w:space="0" w:color="000000"/>
              <w:left w:val="nil"/>
              <w:bottom w:val="single" w:sz="4" w:space="0" w:color="000000"/>
              <w:right w:val="single" w:sz="4" w:space="0" w:color="000000"/>
            </w:tcBorders>
            <w:shd w:val="clear" w:color="auto" w:fill="auto"/>
          </w:tcPr>
          <w:p w:rsidR="001F779F" w:rsidRPr="001F779F" w:rsidRDefault="001F779F" w:rsidP="001F779F">
            <w:pPr>
              <w:suppressAutoHyphens/>
              <w:autoSpaceDE w:val="0"/>
              <w:spacing w:after="0" w:line="240" w:lineRule="auto"/>
              <w:jc w:val="both"/>
              <w:rPr>
                <w:rFonts w:cs="Tahoma"/>
              </w:rPr>
            </w:pPr>
            <w:r w:rsidRPr="001F779F">
              <w:rPr>
                <w:rFonts w:cs="Tahoma"/>
              </w:rPr>
              <w:t xml:space="preserve">Θα τροφοδοτεί με νερό , κατόπιν κατάλληλων </w:t>
            </w:r>
            <w:proofErr w:type="spellStart"/>
            <w:r w:rsidRPr="001F779F">
              <w:rPr>
                <w:rFonts w:cs="Tahoma"/>
              </w:rPr>
              <w:t>χειρισμών,με</w:t>
            </w:r>
            <w:proofErr w:type="spellEnd"/>
            <w:r w:rsidRPr="001F779F">
              <w:rPr>
                <w:rFonts w:cs="Tahoma"/>
              </w:rPr>
              <w:t xml:space="preserve"> ελαστικό σωλήνα και πιστόλι υψηλής πίεσης για διάφορες άλλες εργασίες.</w:t>
            </w:r>
          </w:p>
          <w:p w:rsidR="001F779F" w:rsidRPr="00AC7AED" w:rsidRDefault="001F779F" w:rsidP="00AC7AED">
            <w:pPr>
              <w:autoSpaceDE w:val="0"/>
              <w:autoSpaceDN w:val="0"/>
              <w:adjustRightInd w:val="0"/>
              <w:spacing w:after="0" w:line="240" w:lineRule="auto"/>
              <w:rPr>
                <w:rFonts w:cstheme="minorHAnsi"/>
              </w:rPr>
            </w:pPr>
          </w:p>
        </w:tc>
        <w:tc>
          <w:tcPr>
            <w:tcW w:w="1458" w:type="dxa"/>
            <w:tcBorders>
              <w:top w:val="single" w:sz="4" w:space="0" w:color="000000"/>
              <w:left w:val="nil"/>
              <w:bottom w:val="single" w:sz="4" w:space="0" w:color="000000"/>
              <w:right w:val="single" w:sz="4" w:space="0" w:color="000000"/>
            </w:tcBorders>
            <w:shd w:val="clear" w:color="auto" w:fill="auto"/>
          </w:tcPr>
          <w:p w:rsidR="001F779F" w:rsidRDefault="001F779F" w:rsidP="005A3C70">
            <w:r>
              <w:t>ΝΑΙ</w:t>
            </w:r>
          </w:p>
        </w:tc>
        <w:tc>
          <w:tcPr>
            <w:tcW w:w="1440" w:type="dxa"/>
            <w:tcBorders>
              <w:top w:val="single" w:sz="4" w:space="0" w:color="000000"/>
              <w:left w:val="nil"/>
              <w:bottom w:val="single" w:sz="4" w:space="0" w:color="000000"/>
              <w:right w:val="single" w:sz="4" w:space="0" w:color="000000"/>
            </w:tcBorders>
            <w:shd w:val="clear" w:color="auto" w:fill="auto"/>
          </w:tcPr>
          <w:p w:rsidR="001F779F" w:rsidRPr="00ED1EC3" w:rsidRDefault="001F779F" w:rsidP="005A3C70"/>
        </w:tc>
        <w:tc>
          <w:tcPr>
            <w:tcW w:w="1980" w:type="dxa"/>
            <w:tcBorders>
              <w:top w:val="single" w:sz="4" w:space="0" w:color="000000"/>
              <w:left w:val="nil"/>
              <w:bottom w:val="single" w:sz="4" w:space="0" w:color="000000"/>
              <w:right w:val="single" w:sz="4" w:space="0" w:color="000000"/>
            </w:tcBorders>
            <w:shd w:val="clear" w:color="auto" w:fill="auto"/>
          </w:tcPr>
          <w:p w:rsidR="001F779F" w:rsidRPr="00ED1EC3" w:rsidRDefault="001F779F" w:rsidP="005A3C70"/>
        </w:tc>
      </w:tr>
      <w:tr w:rsidR="005A3C70" w:rsidRPr="00ED1EC3" w:rsidTr="005A3C70">
        <w:trPr>
          <w:trHeight w:val="416"/>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A3C70" w:rsidRPr="001B21D6" w:rsidRDefault="00C63A28" w:rsidP="005A3C70">
            <w:pPr>
              <w:rPr>
                <w:b/>
                <w:bCs/>
              </w:rPr>
            </w:pPr>
            <w:r>
              <w:rPr>
                <w:b/>
                <w:bCs/>
              </w:rPr>
              <w:t>9.2</w:t>
            </w:r>
            <w:r w:rsidR="005A3C70">
              <w:rPr>
                <w:b/>
                <w:bCs/>
              </w:rPr>
              <w:t>.</w:t>
            </w:r>
            <w:r w:rsidR="001F779F">
              <w:rPr>
                <w:b/>
                <w:bCs/>
              </w:rPr>
              <w:t>8</w:t>
            </w:r>
          </w:p>
        </w:tc>
        <w:tc>
          <w:tcPr>
            <w:tcW w:w="4684" w:type="dxa"/>
            <w:tcBorders>
              <w:top w:val="single" w:sz="4" w:space="0" w:color="000000"/>
              <w:left w:val="nil"/>
              <w:bottom w:val="single" w:sz="4" w:space="0" w:color="000000"/>
              <w:right w:val="single" w:sz="4" w:space="0" w:color="000000"/>
            </w:tcBorders>
            <w:shd w:val="clear" w:color="auto" w:fill="auto"/>
          </w:tcPr>
          <w:p w:rsidR="005A3C70" w:rsidRPr="009555BF" w:rsidRDefault="005A3C70" w:rsidP="005A3C70">
            <w:pPr>
              <w:jc w:val="both"/>
              <w:rPr>
                <w:rFonts w:cstheme="minorHAnsi"/>
              </w:rPr>
            </w:pPr>
            <w:r w:rsidRPr="009555BF">
              <w:rPr>
                <w:rFonts w:cstheme="minorHAnsi"/>
              </w:rPr>
              <w:t xml:space="preserve">Η υπερκατασκευή θα φέρει όλα τα απαραίτητα μέσα και μέτρα ασφαλούς λειτουργίας, τα οποία θα περιγραφούν αναλυτικά στην τεχνική προσφορά και θα ικανοποιούν απόλυτα τις βασικές απαιτήσεις υγείας και ασφάλειας που έχει θέσει η Ευρωπαϊκή Επιτροπή ( </w:t>
            </w:r>
            <w:r w:rsidRPr="009555BF">
              <w:rPr>
                <w:rFonts w:cstheme="minorHAnsi"/>
                <w:b/>
                <w:bCs/>
              </w:rPr>
              <w:t>ΠΔ 57/2010</w:t>
            </w:r>
            <w:r w:rsidRPr="009555BF">
              <w:rPr>
                <w:rFonts w:cstheme="minorHAnsi"/>
              </w:rPr>
              <w:t xml:space="preserve"> ενσωμάτωση οδηγίας </w:t>
            </w:r>
            <w:r w:rsidRPr="009555BF">
              <w:rPr>
                <w:rFonts w:cstheme="minorHAnsi"/>
                <w:b/>
                <w:bCs/>
              </w:rPr>
              <w:t>2006/42/ΕΚ</w:t>
            </w:r>
            <w:r w:rsidRPr="009555BF">
              <w:rPr>
                <w:rFonts w:cstheme="minorHAnsi"/>
              </w:rPr>
              <w:t xml:space="preserve"> ) σχετικά με την ασφάλεια των μηχανών - </w:t>
            </w:r>
            <w:r w:rsidRPr="009555BF">
              <w:rPr>
                <w:rFonts w:cstheme="minorHAnsi"/>
                <w:b/>
                <w:bCs/>
              </w:rPr>
              <w:t>σήμανση CE</w:t>
            </w:r>
          </w:p>
        </w:tc>
        <w:tc>
          <w:tcPr>
            <w:tcW w:w="1458" w:type="dxa"/>
            <w:tcBorders>
              <w:top w:val="single" w:sz="4" w:space="0" w:color="000000"/>
              <w:left w:val="nil"/>
              <w:bottom w:val="single" w:sz="4" w:space="0" w:color="000000"/>
              <w:right w:val="single" w:sz="4" w:space="0" w:color="000000"/>
            </w:tcBorders>
            <w:shd w:val="clear" w:color="auto" w:fill="auto"/>
          </w:tcPr>
          <w:p w:rsidR="005A3C70" w:rsidRPr="001B21D6" w:rsidRDefault="005A3C70" w:rsidP="005A3C70">
            <w:r>
              <w:t>ΝΑΙ</w:t>
            </w:r>
          </w:p>
        </w:tc>
        <w:tc>
          <w:tcPr>
            <w:tcW w:w="144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tc>
        <w:tc>
          <w:tcPr>
            <w:tcW w:w="198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tc>
      </w:tr>
      <w:tr w:rsidR="005A3C70" w:rsidRPr="00ED1EC3" w:rsidTr="005A3C70">
        <w:trPr>
          <w:trHeight w:val="570"/>
        </w:trPr>
        <w:tc>
          <w:tcPr>
            <w:tcW w:w="105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A3C70" w:rsidRPr="001B21D6" w:rsidRDefault="004552D4" w:rsidP="005A3C70">
            <w:pPr>
              <w:rPr>
                <w:b/>
                <w:bCs/>
              </w:rPr>
            </w:pPr>
            <w:r>
              <w:rPr>
                <w:b/>
                <w:bCs/>
              </w:rPr>
              <w:t>9</w:t>
            </w:r>
            <w:r w:rsidR="005A3C70">
              <w:rPr>
                <w:b/>
                <w:bCs/>
              </w:rPr>
              <w:t>.</w:t>
            </w:r>
            <w:r>
              <w:rPr>
                <w:b/>
                <w:bCs/>
              </w:rPr>
              <w:t>3</w:t>
            </w:r>
          </w:p>
        </w:tc>
        <w:tc>
          <w:tcPr>
            <w:tcW w:w="9562" w:type="dxa"/>
            <w:gridSpan w:val="4"/>
            <w:tcBorders>
              <w:top w:val="single" w:sz="4" w:space="0" w:color="000000"/>
              <w:left w:val="nil"/>
              <w:bottom w:val="single" w:sz="4" w:space="0" w:color="000000"/>
              <w:right w:val="single" w:sz="4" w:space="0" w:color="000000"/>
            </w:tcBorders>
            <w:shd w:val="clear" w:color="auto" w:fill="BFBFBF" w:themeFill="background1" w:themeFillShade="BF"/>
          </w:tcPr>
          <w:p w:rsidR="005A3C70" w:rsidRPr="001B21D6" w:rsidRDefault="005A3C70" w:rsidP="005A3C70">
            <w:r>
              <w:t xml:space="preserve">Ηλεκτρικό κύκλωμα </w:t>
            </w:r>
          </w:p>
        </w:tc>
      </w:tr>
      <w:tr w:rsidR="005A3C70" w:rsidRPr="00ED1EC3" w:rsidTr="005A3C70">
        <w:trPr>
          <w:trHeight w:val="848"/>
        </w:trPr>
        <w:tc>
          <w:tcPr>
            <w:tcW w:w="1058" w:type="dxa"/>
            <w:tcBorders>
              <w:top w:val="single" w:sz="4" w:space="0" w:color="000000"/>
              <w:left w:val="single" w:sz="4" w:space="0" w:color="000000"/>
              <w:bottom w:val="single" w:sz="4" w:space="0" w:color="000000"/>
              <w:right w:val="single" w:sz="4" w:space="0" w:color="000000"/>
            </w:tcBorders>
            <w:shd w:val="clear" w:color="auto" w:fill="auto"/>
          </w:tcPr>
          <w:p w:rsidR="005A3C70" w:rsidRPr="00ED1EC3" w:rsidRDefault="004552D4" w:rsidP="005A3C70">
            <w:pPr>
              <w:rPr>
                <w:b/>
                <w:bCs/>
              </w:rPr>
            </w:pPr>
            <w:r>
              <w:rPr>
                <w:b/>
                <w:bCs/>
              </w:rPr>
              <w:t>9</w:t>
            </w:r>
            <w:r w:rsidR="005A3C70" w:rsidRPr="00ED1EC3">
              <w:rPr>
                <w:b/>
                <w:bCs/>
              </w:rPr>
              <w:t>.</w:t>
            </w:r>
            <w:r>
              <w:rPr>
                <w:b/>
                <w:bCs/>
              </w:rPr>
              <w:t>3</w:t>
            </w:r>
            <w:r w:rsidR="005A3C70">
              <w:rPr>
                <w:b/>
                <w:bCs/>
              </w:rPr>
              <w:t>.1</w:t>
            </w:r>
          </w:p>
        </w:tc>
        <w:tc>
          <w:tcPr>
            <w:tcW w:w="4684" w:type="dxa"/>
            <w:tcBorders>
              <w:top w:val="single" w:sz="4" w:space="0" w:color="000000"/>
              <w:left w:val="nil"/>
              <w:bottom w:val="single" w:sz="4" w:space="0" w:color="000000"/>
              <w:right w:val="single" w:sz="4" w:space="0" w:color="000000"/>
            </w:tcBorders>
            <w:shd w:val="clear" w:color="auto" w:fill="auto"/>
          </w:tcPr>
          <w:p w:rsidR="005A3C70" w:rsidRPr="00711058" w:rsidRDefault="005A3C70" w:rsidP="005A3C70">
            <w:pPr>
              <w:pStyle w:val="36"/>
              <w:spacing w:after="0"/>
              <w:ind w:right="-58"/>
              <w:rPr>
                <w:rFonts w:asciiTheme="minorHAnsi" w:hAnsiTheme="minorHAnsi" w:cs="Tahoma"/>
                <w:bCs/>
                <w:sz w:val="22"/>
                <w:szCs w:val="22"/>
              </w:rPr>
            </w:pPr>
            <w:r w:rsidRPr="00711058">
              <w:rPr>
                <w:rFonts w:asciiTheme="minorHAnsi" w:hAnsiTheme="minorHAnsi" w:cs="Tahoma"/>
                <w:bCs/>
                <w:sz w:val="22"/>
                <w:szCs w:val="22"/>
              </w:rPr>
              <w:t xml:space="preserve">Η ηλεκτρική ενέργεια της </w:t>
            </w:r>
            <w:proofErr w:type="spellStart"/>
            <w:r w:rsidRPr="00711058">
              <w:rPr>
                <w:rFonts w:asciiTheme="minorHAnsi" w:hAnsiTheme="minorHAnsi" w:cs="Tahoma"/>
                <w:bCs/>
                <w:sz w:val="22"/>
                <w:szCs w:val="22"/>
              </w:rPr>
              <w:t>υπερκαατσκευής</w:t>
            </w:r>
            <w:proofErr w:type="spellEnd"/>
            <w:r w:rsidRPr="00711058">
              <w:rPr>
                <w:rFonts w:asciiTheme="minorHAnsi" w:hAnsiTheme="minorHAnsi" w:cs="Tahoma"/>
                <w:bCs/>
                <w:sz w:val="22"/>
                <w:szCs w:val="22"/>
              </w:rPr>
              <w:t xml:space="preserve"> θα παρέχεται με ανεξάρτητο ηλεκτρικό κύκλωμα από την συστοιχία των συσσωρευτών του αυτοκινήτου.</w:t>
            </w:r>
          </w:p>
          <w:p w:rsidR="005A3C70" w:rsidRDefault="005A3C70" w:rsidP="005A3C70">
            <w:pPr>
              <w:pStyle w:val="36"/>
              <w:spacing w:after="0"/>
              <w:ind w:right="-58"/>
              <w:rPr>
                <w:rFonts w:asciiTheme="minorHAnsi" w:hAnsiTheme="minorHAnsi" w:cs="Tahoma"/>
                <w:bCs/>
                <w:sz w:val="22"/>
                <w:szCs w:val="22"/>
              </w:rPr>
            </w:pPr>
            <w:r w:rsidRPr="00711058">
              <w:rPr>
                <w:rFonts w:asciiTheme="minorHAnsi" w:hAnsiTheme="minorHAnsi" w:cs="Tahoma"/>
                <w:bCs/>
                <w:sz w:val="22"/>
                <w:szCs w:val="22"/>
              </w:rPr>
              <w:t>Όλες οι γ</w:t>
            </w:r>
            <w:r>
              <w:rPr>
                <w:rFonts w:asciiTheme="minorHAnsi" w:hAnsiTheme="minorHAnsi" w:cs="Tahoma"/>
                <w:bCs/>
                <w:sz w:val="22"/>
                <w:szCs w:val="22"/>
              </w:rPr>
              <w:t>ραμμές του ηλεκτρικού ρεύματος ν</w:t>
            </w:r>
            <w:r w:rsidRPr="00711058">
              <w:rPr>
                <w:rFonts w:asciiTheme="minorHAnsi" w:hAnsiTheme="minorHAnsi" w:cs="Tahoma"/>
                <w:bCs/>
                <w:sz w:val="22"/>
                <w:szCs w:val="22"/>
              </w:rPr>
              <w:t xml:space="preserve">α είναι τοποθετημένες σε στεγανούς αγωγούς ή πίνακες με καλύμματα, για την διευκόλυνση των αναγκών συντήρησης και επισκευής. </w:t>
            </w:r>
          </w:p>
          <w:p w:rsidR="005A3C70" w:rsidRPr="007A168E" w:rsidRDefault="005A3C70" w:rsidP="005A3C70">
            <w:pPr>
              <w:pStyle w:val="36"/>
              <w:spacing w:after="0"/>
              <w:ind w:right="-58"/>
              <w:rPr>
                <w:rFonts w:asciiTheme="minorHAnsi" w:hAnsiTheme="minorHAnsi" w:cs="Tahoma"/>
                <w:bCs/>
                <w:sz w:val="22"/>
                <w:szCs w:val="22"/>
              </w:rPr>
            </w:pPr>
            <w:r w:rsidRPr="00711058">
              <w:rPr>
                <w:rFonts w:asciiTheme="minorHAnsi" w:hAnsiTheme="minorHAnsi" w:cs="Tahoma"/>
                <w:bCs/>
                <w:sz w:val="22"/>
                <w:szCs w:val="22"/>
              </w:rPr>
              <w:t>Όλα τα ηλεκτρικά εξαρτήματα και συστήματα θα είναι σύμφωνα με τα ευρωπαϊκά πρότυπα.</w:t>
            </w:r>
          </w:p>
        </w:tc>
        <w:tc>
          <w:tcPr>
            <w:tcW w:w="1458"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r w:rsidRPr="00ED1EC3">
              <w:t>ΝΑΙ</w:t>
            </w:r>
          </w:p>
        </w:tc>
        <w:tc>
          <w:tcPr>
            <w:tcW w:w="144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tc>
        <w:tc>
          <w:tcPr>
            <w:tcW w:w="1980" w:type="dxa"/>
            <w:tcBorders>
              <w:top w:val="single" w:sz="4" w:space="0" w:color="000000"/>
              <w:left w:val="nil"/>
              <w:bottom w:val="single" w:sz="4" w:space="0" w:color="000000"/>
              <w:right w:val="single" w:sz="4" w:space="0" w:color="000000"/>
            </w:tcBorders>
            <w:shd w:val="clear" w:color="auto" w:fill="auto"/>
          </w:tcPr>
          <w:p w:rsidR="005A3C70" w:rsidRPr="00ED1EC3" w:rsidRDefault="005A3C70" w:rsidP="005A3C70"/>
        </w:tc>
      </w:tr>
    </w:tbl>
    <w:p w:rsidR="00B23D12" w:rsidRPr="00ED1EC3" w:rsidRDefault="00B23D12" w:rsidP="00757688"/>
    <w:tbl>
      <w:tblPr>
        <w:tblW w:w="10589" w:type="dxa"/>
        <w:tblInd w:w="-1026" w:type="dxa"/>
        <w:tblLayout w:type="fixed"/>
        <w:tblLook w:val="0000"/>
      </w:tblPr>
      <w:tblGrid>
        <w:gridCol w:w="992"/>
        <w:gridCol w:w="4820"/>
        <w:gridCol w:w="1418"/>
        <w:gridCol w:w="1370"/>
        <w:gridCol w:w="9"/>
        <w:gridCol w:w="1980"/>
      </w:tblGrid>
      <w:tr w:rsidR="00ED1EC3" w:rsidRPr="00ED1EC3" w:rsidTr="00E87798">
        <w:trPr>
          <w:trHeight w:val="559"/>
        </w:trPr>
        <w:tc>
          <w:tcPr>
            <w:tcW w:w="992" w:type="dxa"/>
            <w:tcBorders>
              <w:top w:val="single" w:sz="4" w:space="0" w:color="000000"/>
              <w:left w:val="single" w:sz="4" w:space="0" w:color="000000"/>
              <w:bottom w:val="single" w:sz="4" w:space="0" w:color="000000"/>
              <w:right w:val="single" w:sz="4" w:space="0" w:color="000000"/>
            </w:tcBorders>
            <w:shd w:val="clear" w:color="auto" w:fill="C0C0C0"/>
          </w:tcPr>
          <w:p w:rsidR="00ED1EC3" w:rsidRPr="00ED1EC3" w:rsidRDefault="00E87798" w:rsidP="00ED1EC3">
            <w:pPr>
              <w:rPr>
                <w:b/>
                <w:bCs/>
              </w:rPr>
            </w:pPr>
            <w:r>
              <w:rPr>
                <w:b/>
                <w:bCs/>
              </w:rPr>
              <w:t>1</w:t>
            </w:r>
            <w:r w:rsidR="00C05D54">
              <w:rPr>
                <w:b/>
                <w:bCs/>
              </w:rPr>
              <w:t>0</w:t>
            </w:r>
          </w:p>
        </w:tc>
        <w:tc>
          <w:tcPr>
            <w:tcW w:w="9597" w:type="dxa"/>
            <w:gridSpan w:val="5"/>
            <w:tcBorders>
              <w:top w:val="single" w:sz="4" w:space="0" w:color="000000"/>
              <w:left w:val="nil"/>
              <w:bottom w:val="single" w:sz="4" w:space="0" w:color="000000"/>
              <w:right w:val="single" w:sz="4" w:space="0" w:color="000000"/>
            </w:tcBorders>
            <w:shd w:val="clear" w:color="auto" w:fill="C0C0C0"/>
            <w:vAlign w:val="center"/>
          </w:tcPr>
          <w:p w:rsidR="00ED1EC3" w:rsidRPr="00ED1EC3" w:rsidRDefault="00ED1EC3" w:rsidP="00ED1EC3">
            <w:r w:rsidRPr="00ED1EC3">
              <w:t>Ποιότητα, Καταλληλότητα και Αξιοπιστία</w:t>
            </w:r>
          </w:p>
        </w:tc>
      </w:tr>
      <w:tr w:rsidR="00ED1EC3" w:rsidRPr="00DC0BA4" w:rsidTr="00E87798">
        <w:trPr>
          <w:trHeight w:val="60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1B21D6" w:rsidRDefault="00C05D54" w:rsidP="00ED1EC3">
            <w:pPr>
              <w:rPr>
                <w:b/>
                <w:bCs/>
              </w:rPr>
            </w:pPr>
            <w:r>
              <w:rPr>
                <w:b/>
                <w:bCs/>
              </w:rPr>
              <w:t>10</w:t>
            </w:r>
            <w:r w:rsidR="00ED1EC3" w:rsidRPr="001B21D6">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1B21D6" w:rsidRDefault="00DC0BA4" w:rsidP="00D846DD">
            <w:r w:rsidRPr="001B21D6">
              <w:t>Έ</w:t>
            </w:r>
            <w:r w:rsidR="00ED1EC3" w:rsidRPr="001B21D6">
              <w:t xml:space="preserve">γκριση τύπου </w:t>
            </w:r>
            <w:r w:rsidRPr="001B21D6">
              <w:t xml:space="preserve">ΕΚ </w:t>
            </w:r>
            <w:r w:rsidR="00ED1EC3" w:rsidRPr="001B21D6">
              <w:t xml:space="preserve">του προσφερόμενου πλήρους οχήματος με την </w:t>
            </w:r>
            <w:r w:rsidR="00D846DD">
              <w:t xml:space="preserve">προσφορά ή με την </w:t>
            </w:r>
            <w:r w:rsidR="00ED1EC3" w:rsidRPr="001B21D6">
              <w:t xml:space="preserve">παράδοση στον </w:t>
            </w:r>
            <w:r w:rsidR="00D846DD">
              <w:t>Δήμο</w:t>
            </w:r>
            <w:r w:rsidR="00192C85" w:rsidRPr="001B21D6">
              <w:t>.</w:t>
            </w:r>
            <w:r w:rsidR="00D846DD">
              <w:t xml:space="preserve"> ( υπεύθυνη δήλωση )</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1B21D6" w:rsidRDefault="00ED1EC3" w:rsidP="00ED1EC3">
            <w:r w:rsidRPr="001B21D6">
              <w:t>NAI</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DC0BA4" w:rsidRDefault="00ED1EC3" w:rsidP="00ED1EC3">
            <w:pPr>
              <w:rPr>
                <w:color w:val="FF0000"/>
              </w:rPr>
            </w:pPr>
            <w:r w:rsidRPr="00DC0BA4">
              <w:rPr>
                <w:color w:val="FF0000"/>
              </w:rPr>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DC0BA4" w:rsidRDefault="00ED1EC3" w:rsidP="00ED1EC3">
            <w:pPr>
              <w:rPr>
                <w:color w:val="FF0000"/>
              </w:rPr>
            </w:pPr>
            <w:r w:rsidRPr="00DC0BA4">
              <w:rPr>
                <w:color w:val="FF0000"/>
              </w:rPr>
              <w:t> </w:t>
            </w:r>
          </w:p>
        </w:tc>
      </w:tr>
      <w:tr w:rsidR="00ED1EC3" w:rsidRPr="00ED1EC3" w:rsidTr="009555BF">
        <w:trPr>
          <w:trHeight w:val="416"/>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D1EC3" w:rsidP="00E87798">
            <w:pPr>
              <w:rPr>
                <w:b/>
                <w:bCs/>
              </w:rPr>
            </w:pPr>
            <w:r w:rsidRPr="00ED1EC3">
              <w:rPr>
                <w:b/>
                <w:bCs/>
              </w:rPr>
              <w:t>1</w:t>
            </w:r>
            <w:r w:rsidR="00C05D54">
              <w:rPr>
                <w:b/>
                <w:bCs/>
              </w:rPr>
              <w:t>0</w:t>
            </w:r>
            <w:r w:rsidRPr="00ED1EC3">
              <w:rPr>
                <w:b/>
                <w:bCs/>
              </w:rPr>
              <w:t>.2</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1F779F" w:rsidRDefault="00ED1EC3" w:rsidP="00ED1EC3">
            <w:r w:rsidRPr="001F779F">
              <w:t>Δήλωση συμμόρφωσης ΕΚ για όλη την κατασκευή (υπερκατασκευή) (στην Ελληνική γλώσσα ή επίσημη μετάφραση σε αυτή) συνοδευμένη από Πιστοποιητικό Εξέτασης Τύπου ΕΚ κατά το π</w:t>
            </w:r>
            <w:bookmarkStart w:id="0" w:name="_GoBack"/>
            <w:bookmarkEnd w:id="0"/>
            <w:r w:rsidRPr="001F779F">
              <w:t>αράρτημα IX τη</w:t>
            </w:r>
            <w:r w:rsidR="009555BF" w:rsidRPr="001F779F">
              <w:t>ς  οδηγίας 2006/42/ΕΚ</w:t>
            </w:r>
            <w:r w:rsidRPr="001F779F">
              <w:t>.</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D1EC3" w:rsidRPr="00ED1EC3" w:rsidTr="00E87798">
        <w:trPr>
          <w:trHeight w:val="1463"/>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C05D54" w:rsidP="00ED1EC3">
            <w:pPr>
              <w:rPr>
                <w:b/>
                <w:bCs/>
              </w:rPr>
            </w:pPr>
            <w:r>
              <w:rPr>
                <w:b/>
                <w:bCs/>
              </w:rPr>
              <w:t>10</w:t>
            </w:r>
            <w:r w:rsidR="00ED1EC3" w:rsidRPr="00ED1EC3">
              <w:rPr>
                <w:b/>
                <w:bCs/>
              </w:rPr>
              <w:t>.</w:t>
            </w:r>
            <w:r w:rsidR="00211C31">
              <w:rPr>
                <w:b/>
                <w:bCs/>
              </w:rPr>
              <w:t>3</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F76369" w:rsidRDefault="00ED1EC3" w:rsidP="00D846DD">
            <w:pPr>
              <w:rPr>
                <w:color w:val="FF0000"/>
              </w:rPr>
            </w:pPr>
            <w:r w:rsidRPr="00F76369">
              <w:t>Αντίγραφ</w:t>
            </w:r>
            <w:r w:rsidR="00211C31" w:rsidRPr="00F76369">
              <w:t>α</w:t>
            </w:r>
            <w:r w:rsidRPr="00F76369">
              <w:t xml:space="preserve"> πιστοποιητικ</w:t>
            </w:r>
            <w:r w:rsidR="00211C31" w:rsidRPr="00F76369">
              <w:t>ών</w:t>
            </w:r>
            <w:r w:rsidRPr="00F76369">
              <w:t xml:space="preserve"> της σειράς ISO 9001:20</w:t>
            </w:r>
            <w:r w:rsidR="00A378D0" w:rsidRPr="00F76369">
              <w:t>15</w:t>
            </w:r>
            <w:r w:rsidR="001F779F">
              <w:t xml:space="preserve"> </w:t>
            </w:r>
            <w:r w:rsidRPr="00F76369">
              <w:t xml:space="preserve"> </w:t>
            </w:r>
            <w:r w:rsidR="00E23148" w:rsidRPr="00F76369">
              <w:t xml:space="preserve">ή ισοδύναμα </w:t>
            </w:r>
            <w:r w:rsidRPr="00F76369">
              <w:t xml:space="preserve">του κατασκευαστή </w:t>
            </w:r>
            <w:r w:rsidR="00E23148" w:rsidRPr="00F76369">
              <w:t>του ολοκληρωμένου οχήματος</w:t>
            </w:r>
            <w:r w:rsidR="00E23148" w:rsidRPr="00F76369">
              <w:rPr>
                <w:color w:val="FF0000"/>
              </w:rPr>
              <w:t>.</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E23148" w:rsidRPr="00ED1EC3" w:rsidTr="00E87798">
        <w:trPr>
          <w:trHeight w:val="973"/>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23148" w:rsidRPr="00ED1EC3" w:rsidRDefault="00E23148" w:rsidP="00D846DD">
            <w:pPr>
              <w:rPr>
                <w:b/>
                <w:bCs/>
              </w:rPr>
            </w:pPr>
            <w:r w:rsidRPr="00ED1EC3">
              <w:rPr>
                <w:b/>
                <w:bCs/>
              </w:rPr>
              <w:lastRenderedPageBreak/>
              <w:t>1</w:t>
            </w:r>
            <w:r w:rsidR="00C05D54">
              <w:rPr>
                <w:b/>
                <w:bCs/>
              </w:rPr>
              <w:t>0</w:t>
            </w:r>
            <w:r w:rsidRPr="00ED1EC3">
              <w:rPr>
                <w:b/>
                <w:bCs/>
              </w:rPr>
              <w:t>.</w:t>
            </w:r>
            <w:r w:rsidR="00D846DD">
              <w:rPr>
                <w:b/>
                <w:bCs/>
              </w:rPr>
              <w:t>4</w:t>
            </w:r>
          </w:p>
        </w:tc>
        <w:tc>
          <w:tcPr>
            <w:tcW w:w="4820" w:type="dxa"/>
            <w:tcBorders>
              <w:top w:val="single" w:sz="4" w:space="0" w:color="000000"/>
              <w:left w:val="nil"/>
              <w:bottom w:val="single" w:sz="4" w:space="0" w:color="000000"/>
              <w:right w:val="single" w:sz="4" w:space="0" w:color="000000"/>
            </w:tcBorders>
            <w:shd w:val="clear" w:color="auto" w:fill="auto"/>
          </w:tcPr>
          <w:p w:rsidR="00E23148" w:rsidRPr="001F779F" w:rsidRDefault="00D846DD" w:rsidP="00E87798">
            <w:r w:rsidRPr="001F779F">
              <w:t xml:space="preserve">Πίνακας παραδόσεων που να συμπεριλαμβάνει τουλάχιστον ένα </w:t>
            </w:r>
            <w:r w:rsidR="00F76369" w:rsidRPr="001F779F">
              <w:t xml:space="preserve">ανατρεπόμενο </w:t>
            </w:r>
            <w:r w:rsidR="00E23148" w:rsidRPr="001F779F">
              <w:t xml:space="preserve"> </w:t>
            </w:r>
            <w:r w:rsidRPr="001F779F">
              <w:t>όχημα</w:t>
            </w:r>
            <w:r w:rsidR="00E23148" w:rsidRPr="001F779F">
              <w:t xml:space="preserve"> με όμοιο </w:t>
            </w:r>
            <w:r w:rsidRPr="001F779F">
              <w:t>εξοπλισμό</w:t>
            </w:r>
            <w:r w:rsidR="00E23148" w:rsidRPr="001F779F">
              <w:t xml:space="preserve"> </w:t>
            </w:r>
            <w:r w:rsidRPr="001F779F">
              <w:t>( υπεύθυνη δήλωση )</w:t>
            </w:r>
          </w:p>
        </w:tc>
        <w:tc>
          <w:tcPr>
            <w:tcW w:w="1418" w:type="dxa"/>
            <w:tcBorders>
              <w:top w:val="single" w:sz="4" w:space="0" w:color="000000"/>
              <w:left w:val="nil"/>
              <w:bottom w:val="single" w:sz="4" w:space="0" w:color="000000"/>
              <w:right w:val="single" w:sz="4" w:space="0" w:color="000000"/>
            </w:tcBorders>
            <w:shd w:val="clear" w:color="auto" w:fill="auto"/>
          </w:tcPr>
          <w:p w:rsidR="00E23148" w:rsidRPr="00ED1EC3" w:rsidRDefault="00E23148" w:rsidP="00246748">
            <w:r w:rsidRPr="00ED1EC3">
              <w:t>ΝΑΙ</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23148" w:rsidRPr="00ED1EC3" w:rsidRDefault="00E23148" w:rsidP="00ED1EC3"/>
        </w:tc>
        <w:tc>
          <w:tcPr>
            <w:tcW w:w="1980" w:type="dxa"/>
            <w:tcBorders>
              <w:top w:val="single" w:sz="4" w:space="0" w:color="000000"/>
              <w:left w:val="nil"/>
              <w:bottom w:val="single" w:sz="4" w:space="0" w:color="000000"/>
              <w:right w:val="single" w:sz="4" w:space="0" w:color="000000"/>
            </w:tcBorders>
            <w:shd w:val="clear" w:color="auto" w:fill="auto"/>
          </w:tcPr>
          <w:p w:rsidR="00E23148" w:rsidRPr="00ED1EC3" w:rsidRDefault="00E23148" w:rsidP="00ED1EC3"/>
        </w:tc>
      </w:tr>
      <w:tr w:rsidR="00ED1EC3" w:rsidRPr="00ED1EC3" w:rsidTr="00E87798">
        <w:trPr>
          <w:trHeight w:val="690"/>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C05D54" w:rsidP="00D846DD">
            <w:pPr>
              <w:rPr>
                <w:b/>
                <w:bCs/>
              </w:rPr>
            </w:pPr>
            <w:r>
              <w:rPr>
                <w:b/>
                <w:bCs/>
              </w:rPr>
              <w:t>10</w:t>
            </w:r>
            <w:r w:rsidR="00ED1EC3" w:rsidRPr="00ED1EC3">
              <w:rPr>
                <w:b/>
                <w:bCs/>
              </w:rPr>
              <w:t>.</w:t>
            </w:r>
            <w:r w:rsidR="00D846DD">
              <w:rPr>
                <w:b/>
                <w:bCs/>
              </w:rPr>
              <w:t>5</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D1EC3" w:rsidRDefault="00E23148" w:rsidP="00ED1EC3">
            <w:r>
              <w:t>Πίνακας προσωπικού του κατασκευαστή του ολοκληρωμένου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D846DD" w:rsidP="00D846DD">
            <w:pPr>
              <w:ind w:left="36"/>
            </w:pPr>
            <w:r w:rsidRPr="00D846DD">
              <w:rPr>
                <w:u w:val="single"/>
              </w:rPr>
              <w:t>&gt;</w:t>
            </w:r>
            <w:r w:rsidR="00F76369">
              <w:t xml:space="preserve"> 2</w:t>
            </w:r>
            <w:r>
              <w:t xml:space="preserve"> τεχνίτες</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D846DD" w:rsidRPr="00ED1EC3" w:rsidTr="00E87798">
        <w:trPr>
          <w:trHeight w:val="364"/>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46DD" w:rsidRPr="005F1991" w:rsidRDefault="00D846DD" w:rsidP="00246748">
            <w:pPr>
              <w:rPr>
                <w:b/>
                <w:bCs/>
              </w:rPr>
            </w:pPr>
            <w:r w:rsidRPr="005F1991">
              <w:rPr>
                <w:b/>
                <w:bCs/>
              </w:rPr>
              <w:t>1</w:t>
            </w:r>
            <w:r w:rsidR="00C05D54">
              <w:rPr>
                <w:b/>
                <w:bCs/>
              </w:rPr>
              <w:t>0</w:t>
            </w:r>
            <w:r w:rsidRPr="005F1991">
              <w:rPr>
                <w:b/>
                <w:bCs/>
              </w:rPr>
              <w:t>.</w:t>
            </w:r>
            <w:r>
              <w:rPr>
                <w:b/>
                <w:bCs/>
              </w:rPr>
              <w:t>6</w:t>
            </w:r>
          </w:p>
        </w:tc>
        <w:tc>
          <w:tcPr>
            <w:tcW w:w="4820" w:type="dxa"/>
            <w:tcBorders>
              <w:top w:val="single" w:sz="4" w:space="0" w:color="000000"/>
              <w:left w:val="nil"/>
              <w:bottom w:val="single" w:sz="4" w:space="0" w:color="000000"/>
              <w:right w:val="single" w:sz="4" w:space="0" w:color="000000"/>
            </w:tcBorders>
            <w:shd w:val="clear" w:color="auto" w:fill="auto"/>
          </w:tcPr>
          <w:p w:rsidR="00D846DD" w:rsidRPr="005F1991" w:rsidRDefault="00D846DD" w:rsidP="00246748">
            <w:r w:rsidRPr="005F1991">
              <w:t>Χρόνος παράδοσης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D846DD" w:rsidRPr="005F1991" w:rsidRDefault="00D846DD" w:rsidP="00246748">
            <w:r w:rsidRPr="005F1991">
              <w:rPr>
                <w:u w:val="single"/>
              </w:rPr>
              <w:t>&lt; </w:t>
            </w:r>
            <w:r w:rsidRPr="005F1991">
              <w:t>6</w:t>
            </w:r>
            <w:r>
              <w:t xml:space="preserve"> </w:t>
            </w:r>
            <w:r w:rsidRPr="005F1991">
              <w:t>μηνών</w:t>
            </w:r>
          </w:p>
        </w:tc>
        <w:tc>
          <w:tcPr>
            <w:tcW w:w="1379" w:type="dxa"/>
            <w:gridSpan w:val="2"/>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c>
          <w:tcPr>
            <w:tcW w:w="1980" w:type="dxa"/>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r>
      <w:tr w:rsidR="00ED1EC3" w:rsidRPr="00A378D0" w:rsidTr="00E87798">
        <w:trPr>
          <w:trHeight w:val="209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5F1991" w:rsidRDefault="00E23148" w:rsidP="00D846DD">
            <w:pPr>
              <w:rPr>
                <w:b/>
                <w:bCs/>
              </w:rPr>
            </w:pPr>
            <w:r>
              <w:rPr>
                <w:b/>
                <w:bCs/>
              </w:rPr>
              <w:t>1</w:t>
            </w:r>
            <w:r w:rsidR="00C05D54">
              <w:rPr>
                <w:b/>
                <w:bCs/>
              </w:rPr>
              <w:t>0</w:t>
            </w:r>
            <w:r>
              <w:rPr>
                <w:b/>
                <w:bCs/>
              </w:rPr>
              <w:t>.</w:t>
            </w:r>
            <w:r w:rsidR="00D846DD">
              <w:rPr>
                <w:b/>
                <w:bCs/>
              </w:rPr>
              <w:t>7</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5F1991" w:rsidRDefault="00ED1EC3" w:rsidP="00E23148">
            <w:r w:rsidRPr="005F1991">
              <w:t xml:space="preserve">Εγγύηση καλής λειτουργίας για το πλήρες όχημα (η εγγύηση να είναι ανεξάρτητη από τα προβλεπόμενα σε οποιαδήποτε εργοστασιακή εγγύηση και να καλύπτει, χωρίς καμία επιπλέον επιβάρυνση του </w:t>
            </w:r>
            <w:r w:rsidR="00E23148">
              <w:t>Δήμου</w:t>
            </w:r>
            <w:r w:rsidRPr="005F1991">
              <w:t>, την αντικατάσταση ή επιδιόρθωση οποιασδήποτε βλάβης ή φθοράς συμβεί, μη οφειλόμενης σε κακό χειρισμό)</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5F1991" w:rsidRDefault="00D846DD" w:rsidP="00D846DD">
            <w:r w:rsidRPr="00D846DD">
              <w:rPr>
                <w:u w:val="single"/>
              </w:rPr>
              <w:t>&gt;</w:t>
            </w:r>
            <w:r w:rsidRPr="00D846DD">
              <w:t xml:space="preserve">  </w:t>
            </w:r>
            <w:r w:rsidR="001F779F">
              <w:t>1</w:t>
            </w:r>
            <w:r>
              <w:t xml:space="preserve"> </w:t>
            </w:r>
            <w:r w:rsidR="00ED1EC3" w:rsidRPr="005F1991">
              <w:t xml:space="preserve"> έτ</w:t>
            </w:r>
            <w:r w:rsidR="00192C85" w:rsidRPr="005F1991">
              <w:t>η</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r>
      <w:tr w:rsidR="00ED1EC3" w:rsidRPr="00A378D0" w:rsidTr="00E87798">
        <w:trPr>
          <w:trHeight w:val="345"/>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5F1991" w:rsidRDefault="00E23148" w:rsidP="00E87798">
            <w:pPr>
              <w:rPr>
                <w:b/>
                <w:bCs/>
              </w:rPr>
            </w:pPr>
            <w:r>
              <w:rPr>
                <w:b/>
                <w:bCs/>
              </w:rPr>
              <w:t>1</w:t>
            </w:r>
            <w:r w:rsidR="00C05D54">
              <w:rPr>
                <w:b/>
                <w:bCs/>
              </w:rPr>
              <w:t>0</w:t>
            </w:r>
            <w:r>
              <w:rPr>
                <w:b/>
                <w:bCs/>
              </w:rPr>
              <w:t>.</w:t>
            </w:r>
            <w:r w:rsidR="00E87798">
              <w:rPr>
                <w:b/>
                <w:bCs/>
              </w:rPr>
              <w:t>7</w:t>
            </w:r>
            <w:r>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5F1991" w:rsidRDefault="00ED1EC3" w:rsidP="00ED1EC3">
            <w:r w:rsidRPr="005F1991">
              <w:t xml:space="preserve">Εγγύηση </w:t>
            </w:r>
            <w:proofErr w:type="spellStart"/>
            <w:r w:rsidRPr="005F1991">
              <w:t>αντισκωριακής</w:t>
            </w:r>
            <w:proofErr w:type="spellEnd"/>
            <w:r w:rsidRPr="005F1991">
              <w:t xml:space="preserve"> προστασίας </w:t>
            </w:r>
            <w:r w:rsidR="00E23148">
              <w:t>του ολοκληρωμένου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5F1991" w:rsidRDefault="00ED1EC3" w:rsidP="00ED1EC3">
            <w:r w:rsidRPr="005F1991">
              <w:rPr>
                <w:u w:val="single"/>
              </w:rPr>
              <w:t>&gt; </w:t>
            </w:r>
            <w:r w:rsidR="00A378D0" w:rsidRPr="005F1991">
              <w:t>3</w:t>
            </w:r>
            <w:r w:rsidRPr="005F1991">
              <w:t xml:space="preserve"> έτη</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A378D0" w:rsidRDefault="00ED1EC3" w:rsidP="00ED1EC3">
            <w:pPr>
              <w:rPr>
                <w:color w:val="FF0000"/>
              </w:rPr>
            </w:pPr>
            <w:r w:rsidRPr="00A378D0">
              <w:rPr>
                <w:color w:val="FF0000"/>
              </w:rPr>
              <w:t> </w:t>
            </w:r>
          </w:p>
        </w:tc>
      </w:tr>
      <w:tr w:rsidR="00ED1EC3" w:rsidRPr="00ED1EC3" w:rsidTr="00E87798">
        <w:trPr>
          <w:trHeight w:val="1061"/>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ED1EC3" w:rsidRDefault="00E23148" w:rsidP="00D846DD">
            <w:pPr>
              <w:rPr>
                <w:b/>
                <w:bCs/>
              </w:rPr>
            </w:pPr>
            <w:r>
              <w:rPr>
                <w:b/>
                <w:bCs/>
              </w:rPr>
              <w:t>1</w:t>
            </w:r>
            <w:r w:rsidR="00C05D54">
              <w:rPr>
                <w:b/>
                <w:bCs/>
              </w:rPr>
              <w:t>0</w:t>
            </w:r>
            <w:r>
              <w:rPr>
                <w:b/>
                <w:bCs/>
              </w:rPr>
              <w:t>.</w:t>
            </w:r>
            <w:r w:rsidR="00E87798">
              <w:rPr>
                <w:b/>
                <w:bCs/>
              </w:rPr>
              <w:t>8</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D846DD">
            <w:r w:rsidRPr="00ED1EC3">
              <w:t xml:space="preserve">Στο διάστημα της εγγύησης οι βλάβες να αποκαθίστανται σε  συνεργείο </w:t>
            </w:r>
            <w:r w:rsidR="00E23148">
              <w:t xml:space="preserve">( σε απόσταση όχι μεγαλύτερη των 100 </w:t>
            </w:r>
            <w:proofErr w:type="spellStart"/>
            <w:r w:rsidR="00E23148">
              <w:t>χλμ</w:t>
            </w:r>
            <w:proofErr w:type="spellEnd"/>
            <w:r w:rsidR="00E23148">
              <w:t xml:space="preserve"> από τον Δήμο</w:t>
            </w:r>
            <w:r w:rsidR="00E23148" w:rsidRPr="00ED1EC3">
              <w:t xml:space="preserve"> </w:t>
            </w:r>
            <w:r w:rsidR="00E23148">
              <w:t>)</w:t>
            </w:r>
            <w:r w:rsidR="00D846DD">
              <w:t>.</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ΝΑΙ</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ED1EC3" w:rsidRDefault="00ED1EC3" w:rsidP="00ED1EC3">
            <w:r w:rsidRPr="00ED1EC3">
              <w:t> </w:t>
            </w:r>
          </w:p>
        </w:tc>
      </w:tr>
      <w:tr w:rsidR="00D846DD" w:rsidRPr="00ED1EC3" w:rsidTr="005C0427">
        <w:trPr>
          <w:trHeight w:val="699"/>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D846DD" w:rsidRPr="00ED1EC3" w:rsidRDefault="00C05D54" w:rsidP="00246748">
            <w:pPr>
              <w:rPr>
                <w:b/>
                <w:bCs/>
              </w:rPr>
            </w:pPr>
            <w:r>
              <w:rPr>
                <w:b/>
                <w:bCs/>
              </w:rPr>
              <w:t>10</w:t>
            </w:r>
            <w:r w:rsidR="00D846DD" w:rsidRPr="00ED1EC3">
              <w:rPr>
                <w:b/>
                <w:bCs/>
              </w:rPr>
              <w:t>.</w:t>
            </w:r>
            <w:r w:rsidR="00E87798">
              <w:rPr>
                <w:b/>
                <w:bCs/>
              </w:rPr>
              <w:t>8</w:t>
            </w:r>
            <w:r w:rsidR="00D846DD">
              <w:rPr>
                <w:b/>
                <w:bCs/>
              </w:rPr>
              <w:t>.1</w:t>
            </w:r>
          </w:p>
        </w:tc>
        <w:tc>
          <w:tcPr>
            <w:tcW w:w="4820" w:type="dxa"/>
            <w:tcBorders>
              <w:top w:val="single" w:sz="4" w:space="0" w:color="000000"/>
              <w:left w:val="nil"/>
              <w:bottom w:val="single" w:sz="4" w:space="0" w:color="000000"/>
              <w:right w:val="single" w:sz="4" w:space="0" w:color="000000"/>
            </w:tcBorders>
            <w:shd w:val="clear" w:color="auto" w:fill="auto"/>
          </w:tcPr>
          <w:p w:rsidR="00D846DD" w:rsidRPr="001F779F" w:rsidRDefault="00D846DD" w:rsidP="00757688">
            <w:r w:rsidRPr="001F779F">
              <w:t>Αντίγραφα πιστοποιητικών της σειρά</w:t>
            </w:r>
            <w:r w:rsidR="001F779F" w:rsidRPr="001F779F">
              <w:t xml:space="preserve">ς ISO 9001:2015,  ή ισοδύναμα </w:t>
            </w:r>
            <w:r w:rsidRPr="001F779F">
              <w:t xml:space="preserve"> του </w:t>
            </w:r>
            <w:r w:rsidR="00757688" w:rsidRPr="001F779F">
              <w:t>συνεργείου επισκευής</w:t>
            </w:r>
            <w:r w:rsidRPr="001F779F">
              <w:t>.</w:t>
            </w:r>
          </w:p>
        </w:tc>
        <w:tc>
          <w:tcPr>
            <w:tcW w:w="1418" w:type="dxa"/>
            <w:tcBorders>
              <w:top w:val="single" w:sz="4" w:space="0" w:color="000000"/>
              <w:left w:val="nil"/>
              <w:bottom w:val="single" w:sz="4" w:space="0" w:color="000000"/>
              <w:right w:val="single" w:sz="4" w:space="0" w:color="000000"/>
            </w:tcBorders>
            <w:shd w:val="clear" w:color="auto" w:fill="auto"/>
          </w:tcPr>
          <w:p w:rsidR="00D846DD" w:rsidRPr="00ED1EC3" w:rsidRDefault="00D846DD" w:rsidP="00246748">
            <w:r w:rsidRPr="00ED1EC3">
              <w:t>ΝΑΙ</w:t>
            </w:r>
          </w:p>
        </w:tc>
        <w:tc>
          <w:tcPr>
            <w:tcW w:w="1370" w:type="dxa"/>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c>
          <w:tcPr>
            <w:tcW w:w="1989" w:type="dxa"/>
            <w:gridSpan w:val="2"/>
            <w:tcBorders>
              <w:top w:val="single" w:sz="4" w:space="0" w:color="000000"/>
              <w:left w:val="nil"/>
              <w:bottom w:val="single" w:sz="4" w:space="0" w:color="000000"/>
              <w:right w:val="single" w:sz="4" w:space="0" w:color="000000"/>
            </w:tcBorders>
            <w:shd w:val="clear" w:color="auto" w:fill="auto"/>
          </w:tcPr>
          <w:p w:rsidR="00D846DD" w:rsidRPr="00ED1EC3" w:rsidRDefault="00D846DD" w:rsidP="00ED1EC3"/>
        </w:tc>
      </w:tr>
      <w:tr w:rsidR="00ED1EC3" w:rsidRPr="00ED1EC3" w:rsidTr="009555BF">
        <w:trPr>
          <w:trHeight w:val="657"/>
        </w:trPr>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ED1EC3" w:rsidRPr="001F779F" w:rsidRDefault="00ED1EC3" w:rsidP="00E87798">
            <w:pPr>
              <w:rPr>
                <w:b/>
                <w:bCs/>
              </w:rPr>
            </w:pPr>
            <w:r w:rsidRPr="001F779F">
              <w:rPr>
                <w:b/>
                <w:bCs/>
              </w:rPr>
              <w:t>1</w:t>
            </w:r>
            <w:r w:rsidR="00C05D54">
              <w:rPr>
                <w:b/>
                <w:bCs/>
              </w:rPr>
              <w:t>0</w:t>
            </w:r>
            <w:r w:rsidRPr="001F779F">
              <w:rPr>
                <w:b/>
                <w:bCs/>
              </w:rPr>
              <w:t>.</w:t>
            </w:r>
            <w:r w:rsidR="001F779F">
              <w:rPr>
                <w:b/>
                <w:bCs/>
              </w:rPr>
              <w:t>8.2</w:t>
            </w:r>
          </w:p>
        </w:tc>
        <w:tc>
          <w:tcPr>
            <w:tcW w:w="4820" w:type="dxa"/>
            <w:tcBorders>
              <w:top w:val="single" w:sz="4" w:space="0" w:color="000000"/>
              <w:left w:val="nil"/>
              <w:bottom w:val="single" w:sz="4" w:space="0" w:color="000000"/>
              <w:right w:val="single" w:sz="4" w:space="0" w:color="000000"/>
            </w:tcBorders>
            <w:shd w:val="clear" w:color="auto" w:fill="auto"/>
          </w:tcPr>
          <w:p w:rsidR="00ED1EC3" w:rsidRPr="001F779F" w:rsidRDefault="00ED1EC3" w:rsidP="00757688">
            <w:r w:rsidRPr="001F779F">
              <w:t xml:space="preserve">Εκπαίδευση </w:t>
            </w:r>
            <w:r w:rsidR="00757688" w:rsidRPr="001F779F">
              <w:t>προσωπικού</w:t>
            </w:r>
            <w:r w:rsidRPr="001F779F">
              <w:t xml:space="preserve"> </w:t>
            </w:r>
            <w:r w:rsidR="00757688" w:rsidRPr="001F779F">
              <w:t>σ</w:t>
            </w:r>
            <w:r w:rsidR="005C0427" w:rsidRPr="001F779F">
              <w:t>το χειρισμό του οχήματος</w:t>
            </w:r>
          </w:p>
        </w:tc>
        <w:tc>
          <w:tcPr>
            <w:tcW w:w="1418" w:type="dxa"/>
            <w:tcBorders>
              <w:top w:val="single" w:sz="4" w:space="0" w:color="000000"/>
              <w:left w:val="nil"/>
              <w:bottom w:val="single" w:sz="4" w:space="0" w:color="000000"/>
              <w:right w:val="single" w:sz="4" w:space="0" w:color="000000"/>
            </w:tcBorders>
            <w:shd w:val="clear" w:color="auto" w:fill="auto"/>
          </w:tcPr>
          <w:p w:rsidR="00ED1EC3" w:rsidRPr="001F779F" w:rsidRDefault="00ED1EC3" w:rsidP="00ED1EC3">
            <w:r w:rsidRPr="001F779F">
              <w:rPr>
                <w:u w:val="single"/>
              </w:rPr>
              <w:t>&gt;</w:t>
            </w:r>
            <w:r w:rsidRPr="001F779F">
              <w:t> 2</w:t>
            </w:r>
          </w:p>
        </w:tc>
        <w:tc>
          <w:tcPr>
            <w:tcW w:w="1370" w:type="dxa"/>
            <w:tcBorders>
              <w:top w:val="single" w:sz="4" w:space="0" w:color="000000"/>
              <w:left w:val="nil"/>
              <w:bottom w:val="single" w:sz="4" w:space="0" w:color="000000"/>
              <w:right w:val="single" w:sz="4" w:space="0" w:color="000000"/>
            </w:tcBorders>
            <w:shd w:val="clear" w:color="auto" w:fill="auto"/>
          </w:tcPr>
          <w:p w:rsidR="00ED1EC3" w:rsidRPr="001F779F" w:rsidRDefault="00ED1EC3" w:rsidP="00ED1EC3">
            <w:r w:rsidRPr="001F779F">
              <w:t> </w:t>
            </w:r>
          </w:p>
        </w:tc>
        <w:tc>
          <w:tcPr>
            <w:tcW w:w="1989" w:type="dxa"/>
            <w:gridSpan w:val="2"/>
            <w:tcBorders>
              <w:top w:val="single" w:sz="4" w:space="0" w:color="000000"/>
              <w:left w:val="nil"/>
              <w:bottom w:val="single" w:sz="4" w:space="0" w:color="000000"/>
              <w:right w:val="single" w:sz="4" w:space="0" w:color="000000"/>
            </w:tcBorders>
            <w:shd w:val="clear" w:color="auto" w:fill="auto"/>
          </w:tcPr>
          <w:p w:rsidR="00ED1EC3" w:rsidRPr="001F779F" w:rsidRDefault="00ED1EC3" w:rsidP="00ED1EC3">
            <w:r w:rsidRPr="001F779F">
              <w:t> </w:t>
            </w:r>
          </w:p>
        </w:tc>
      </w:tr>
    </w:tbl>
    <w:p w:rsidR="00C43C7A" w:rsidRDefault="00C43C7A"/>
    <w:sectPr w:rsidR="00C43C7A" w:rsidSect="002D4D4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Bookman Old Style">
    <w:panose1 w:val="02050604050505020204"/>
    <w:charset w:val="A1"/>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Book Antiqua">
    <w:panose1 w:val="02040602050305030304"/>
    <w:charset w:val="A1"/>
    <w:family w:val="roman"/>
    <w:pitch w:val="variable"/>
    <w:sig w:usb0="00000287" w:usb1="00000000" w:usb2="00000000" w:usb3="00000000" w:csb0="0000009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3"/>
    <w:lvl w:ilvl="0">
      <w:start w:val="1"/>
      <w:numFmt w:val="decimal"/>
      <w:lvlText w:val="%1."/>
      <w:lvlJc w:val="left"/>
      <w:pPr>
        <w:tabs>
          <w:tab w:val="num" w:pos="644"/>
        </w:tabs>
        <w:ind w:left="0" w:firstLine="0"/>
      </w:p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rPr>
        <w:b/>
      </w:rPr>
    </w:lvl>
  </w:abstractNum>
  <w:abstractNum w:abstractNumId="4">
    <w:nsid w:val="00000005"/>
    <w:multiLevelType w:val="singleLevel"/>
    <w:tmpl w:val="00000005"/>
    <w:name w:val="WW8Num5"/>
    <w:lvl w:ilvl="0">
      <w:start w:val="1"/>
      <w:numFmt w:val="bullet"/>
      <w:lvlText w:val=""/>
      <w:lvlJc w:val="left"/>
      <w:pPr>
        <w:tabs>
          <w:tab w:val="num" w:pos="0"/>
        </w:tabs>
        <w:ind w:left="0" w:firstLine="0"/>
      </w:pPr>
      <w:rPr>
        <w:rFonts w:ascii="Wingdings" w:hAnsi="Wingdings" w:cs="Times New Roman"/>
      </w:rPr>
    </w:lvl>
  </w:abstractNum>
  <w:abstractNum w:abstractNumId="5">
    <w:nsid w:val="00000006"/>
    <w:multiLevelType w:val="singleLevel"/>
    <w:tmpl w:val="00000006"/>
    <w:name w:val="WW8Num6"/>
    <w:lvl w:ilvl="0">
      <w:numFmt w:val="bullet"/>
      <w:lvlText w:val="-"/>
      <w:lvlJc w:val="left"/>
      <w:pPr>
        <w:tabs>
          <w:tab w:val="num" w:pos="420"/>
        </w:tabs>
        <w:ind w:left="420" w:hanging="360"/>
      </w:pPr>
      <w:rPr>
        <w:rFonts w:ascii="Times New Roman" w:hAnsi="Times New Roman"/>
      </w:rPr>
    </w:lvl>
  </w:abstractNum>
  <w:abstractNum w:abstractNumId="6">
    <w:nsid w:val="00000007"/>
    <w:multiLevelType w:val="singleLevel"/>
    <w:tmpl w:val="00000007"/>
    <w:name w:val="WW8Num7"/>
    <w:lvl w:ilvl="0">
      <w:start w:val="1"/>
      <w:numFmt w:val="bullet"/>
      <w:lvlText w:val=""/>
      <w:lvlJc w:val="left"/>
      <w:pPr>
        <w:tabs>
          <w:tab w:val="num" w:pos="1800"/>
        </w:tabs>
        <w:ind w:left="1800" w:hanging="360"/>
      </w:pPr>
      <w:rPr>
        <w:rFonts w:ascii="Wingdings" w:hAnsi="Wingdings"/>
      </w:rPr>
    </w:lvl>
  </w:abstractNum>
  <w:abstractNum w:abstractNumId="7">
    <w:nsid w:val="00000008"/>
    <w:multiLevelType w:val="singleLevel"/>
    <w:tmpl w:val="00000008"/>
    <w:name w:val="WW8Num8"/>
    <w:lvl w:ilvl="0">
      <w:start w:val="9"/>
      <w:numFmt w:val="bullet"/>
      <w:lvlText w:val="-"/>
      <w:lvlJc w:val="left"/>
      <w:pPr>
        <w:tabs>
          <w:tab w:val="num" w:pos="360"/>
        </w:tabs>
        <w:ind w:left="360" w:hanging="360"/>
      </w:pPr>
      <w:rPr>
        <w:rFonts w:ascii="Times New Roman" w:hAnsi="Times New Roman"/>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8Num1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1716F1C"/>
    <w:multiLevelType w:val="hybridMultilevel"/>
    <w:tmpl w:val="885EF3E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02744733"/>
    <w:multiLevelType w:val="hybridMultilevel"/>
    <w:tmpl w:val="62A4CB98"/>
    <w:lvl w:ilvl="0" w:tplc="3308317E">
      <w:start w:val="1"/>
      <w:numFmt w:val="decimal"/>
      <w:lvlText w:val="%1."/>
      <w:lvlJc w:val="left"/>
      <w:pPr>
        <w:tabs>
          <w:tab w:val="num" w:pos="750"/>
        </w:tabs>
        <w:ind w:left="750" w:hanging="390"/>
      </w:pPr>
      <w:rPr>
        <w:rFonts w:hint="default"/>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0ABC7AA0"/>
    <w:multiLevelType w:val="hybridMultilevel"/>
    <w:tmpl w:val="770C9DD4"/>
    <w:lvl w:ilvl="0" w:tplc="61F20A0A">
      <w:start w:val="12"/>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0B48048B"/>
    <w:multiLevelType w:val="hybridMultilevel"/>
    <w:tmpl w:val="CE7E636A"/>
    <w:lvl w:ilvl="0" w:tplc="0408000F">
      <w:start w:val="1"/>
      <w:numFmt w:val="decimal"/>
      <w:lvlText w:val="%1."/>
      <w:lvlJc w:val="left"/>
      <w:pPr>
        <w:tabs>
          <w:tab w:val="num" w:pos="-180"/>
        </w:tabs>
        <w:ind w:left="-180" w:hanging="360"/>
      </w:p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22">
    <w:nsid w:val="0D5823B1"/>
    <w:multiLevelType w:val="hybridMultilevel"/>
    <w:tmpl w:val="304A0C52"/>
    <w:lvl w:ilvl="0" w:tplc="3E4AEC7E">
      <w:start w:val="12"/>
      <w:numFmt w:val="bullet"/>
      <w:lvlText w:val=""/>
      <w:lvlJc w:val="left"/>
      <w:pPr>
        <w:ind w:left="720" w:hanging="360"/>
      </w:pPr>
      <w:rPr>
        <w:rFonts w:ascii="Wingdings" w:eastAsiaTheme="minorHAnsi" w:hAnsi="Wingdings"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191C0333"/>
    <w:multiLevelType w:val="hybridMultilevel"/>
    <w:tmpl w:val="E462FE3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240C2467"/>
    <w:multiLevelType w:val="hybridMultilevel"/>
    <w:tmpl w:val="59A0AB6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25">
    <w:nsid w:val="262C0E81"/>
    <w:multiLevelType w:val="multilevel"/>
    <w:tmpl w:val="2618A97C"/>
    <w:lvl w:ilvl="0">
      <w:start w:val="1"/>
      <w:numFmt w:val="decimal"/>
      <w:lvlText w:val="%1"/>
      <w:lvlJc w:val="left"/>
      <w:pPr>
        <w:tabs>
          <w:tab w:val="num" w:pos="360"/>
        </w:tabs>
        <w:ind w:left="360" w:hanging="360"/>
      </w:pPr>
      <w:rPr>
        <w:rFonts w:hint="default"/>
        <w:color w:val="000000"/>
      </w:rPr>
    </w:lvl>
    <w:lvl w:ilvl="1">
      <w:start w:val="5"/>
      <w:numFmt w:val="decimal"/>
      <w:lvlText w:val="%1.%2"/>
      <w:lvlJc w:val="left"/>
      <w:pPr>
        <w:tabs>
          <w:tab w:val="num" w:pos="667"/>
        </w:tabs>
        <w:ind w:left="667" w:hanging="360"/>
      </w:pPr>
      <w:rPr>
        <w:rFonts w:hint="default"/>
        <w:color w:val="000000"/>
      </w:rPr>
    </w:lvl>
    <w:lvl w:ilvl="2">
      <w:start w:val="1"/>
      <w:numFmt w:val="decimal"/>
      <w:lvlText w:val="%1.%2.%3"/>
      <w:lvlJc w:val="left"/>
      <w:pPr>
        <w:tabs>
          <w:tab w:val="num" w:pos="1334"/>
        </w:tabs>
        <w:ind w:left="1334" w:hanging="720"/>
      </w:pPr>
      <w:rPr>
        <w:rFonts w:hint="default"/>
        <w:color w:val="000000"/>
      </w:rPr>
    </w:lvl>
    <w:lvl w:ilvl="3">
      <w:start w:val="1"/>
      <w:numFmt w:val="decimal"/>
      <w:lvlText w:val="%1.%2.%3.%4"/>
      <w:lvlJc w:val="left"/>
      <w:pPr>
        <w:tabs>
          <w:tab w:val="num" w:pos="2001"/>
        </w:tabs>
        <w:ind w:left="2001" w:hanging="1080"/>
      </w:pPr>
      <w:rPr>
        <w:rFonts w:hint="default"/>
        <w:color w:val="000000"/>
      </w:rPr>
    </w:lvl>
    <w:lvl w:ilvl="4">
      <w:start w:val="1"/>
      <w:numFmt w:val="decimal"/>
      <w:lvlText w:val="%1.%2.%3.%4.%5"/>
      <w:lvlJc w:val="left"/>
      <w:pPr>
        <w:tabs>
          <w:tab w:val="num" w:pos="2308"/>
        </w:tabs>
        <w:ind w:left="2308" w:hanging="1080"/>
      </w:pPr>
      <w:rPr>
        <w:rFonts w:hint="default"/>
        <w:color w:val="000000"/>
      </w:rPr>
    </w:lvl>
    <w:lvl w:ilvl="5">
      <w:start w:val="1"/>
      <w:numFmt w:val="decimal"/>
      <w:lvlText w:val="%1.%2.%3.%4.%5.%6"/>
      <w:lvlJc w:val="left"/>
      <w:pPr>
        <w:tabs>
          <w:tab w:val="num" w:pos="2975"/>
        </w:tabs>
        <w:ind w:left="2975" w:hanging="1440"/>
      </w:pPr>
      <w:rPr>
        <w:rFonts w:hint="default"/>
        <w:color w:val="000000"/>
      </w:rPr>
    </w:lvl>
    <w:lvl w:ilvl="6">
      <w:start w:val="1"/>
      <w:numFmt w:val="decimal"/>
      <w:lvlText w:val="%1.%2.%3.%4.%5.%6.%7"/>
      <w:lvlJc w:val="left"/>
      <w:pPr>
        <w:tabs>
          <w:tab w:val="num" w:pos="3282"/>
        </w:tabs>
        <w:ind w:left="3282" w:hanging="1440"/>
      </w:pPr>
      <w:rPr>
        <w:rFonts w:hint="default"/>
        <w:color w:val="000000"/>
      </w:rPr>
    </w:lvl>
    <w:lvl w:ilvl="7">
      <w:start w:val="1"/>
      <w:numFmt w:val="decimal"/>
      <w:lvlText w:val="%1.%2.%3.%4.%5.%6.%7.%8"/>
      <w:lvlJc w:val="left"/>
      <w:pPr>
        <w:tabs>
          <w:tab w:val="num" w:pos="3949"/>
        </w:tabs>
        <w:ind w:left="3949" w:hanging="1800"/>
      </w:pPr>
      <w:rPr>
        <w:rFonts w:hint="default"/>
        <w:color w:val="000000"/>
      </w:rPr>
    </w:lvl>
    <w:lvl w:ilvl="8">
      <w:start w:val="1"/>
      <w:numFmt w:val="decimal"/>
      <w:lvlText w:val="%1.%2.%3.%4.%5.%6.%7.%8.%9"/>
      <w:lvlJc w:val="left"/>
      <w:pPr>
        <w:tabs>
          <w:tab w:val="num" w:pos="4256"/>
        </w:tabs>
        <w:ind w:left="4256" w:hanging="1800"/>
      </w:pPr>
      <w:rPr>
        <w:rFonts w:hint="default"/>
        <w:color w:val="000000"/>
      </w:rPr>
    </w:lvl>
  </w:abstractNum>
  <w:abstractNum w:abstractNumId="26">
    <w:nsid w:val="2B9C36EF"/>
    <w:multiLevelType w:val="hybridMultilevel"/>
    <w:tmpl w:val="3808104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2BF47717"/>
    <w:multiLevelType w:val="hybridMultilevel"/>
    <w:tmpl w:val="F90CFC3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2CEB7CFD"/>
    <w:multiLevelType w:val="hybridMultilevel"/>
    <w:tmpl w:val="6EB8E72E"/>
    <w:lvl w:ilvl="0" w:tplc="8474C134">
      <w:start w:val="12"/>
      <w:numFmt w:val="bullet"/>
      <w:lvlText w:val=""/>
      <w:lvlJc w:val="left"/>
      <w:pPr>
        <w:ind w:left="396" w:hanging="360"/>
      </w:pPr>
      <w:rPr>
        <w:rFonts w:ascii="Wingdings" w:eastAsiaTheme="minorHAnsi" w:hAnsi="Wingdings" w:cstheme="minorBidi" w:hint="default"/>
      </w:rPr>
    </w:lvl>
    <w:lvl w:ilvl="1" w:tplc="04080003" w:tentative="1">
      <w:start w:val="1"/>
      <w:numFmt w:val="bullet"/>
      <w:lvlText w:val="o"/>
      <w:lvlJc w:val="left"/>
      <w:pPr>
        <w:ind w:left="1116" w:hanging="360"/>
      </w:pPr>
      <w:rPr>
        <w:rFonts w:ascii="Courier New" w:hAnsi="Courier New" w:cs="Courier New" w:hint="default"/>
      </w:rPr>
    </w:lvl>
    <w:lvl w:ilvl="2" w:tplc="04080005" w:tentative="1">
      <w:start w:val="1"/>
      <w:numFmt w:val="bullet"/>
      <w:lvlText w:val=""/>
      <w:lvlJc w:val="left"/>
      <w:pPr>
        <w:ind w:left="1836" w:hanging="360"/>
      </w:pPr>
      <w:rPr>
        <w:rFonts w:ascii="Wingdings" w:hAnsi="Wingdings" w:hint="default"/>
      </w:rPr>
    </w:lvl>
    <w:lvl w:ilvl="3" w:tplc="04080001" w:tentative="1">
      <w:start w:val="1"/>
      <w:numFmt w:val="bullet"/>
      <w:lvlText w:val=""/>
      <w:lvlJc w:val="left"/>
      <w:pPr>
        <w:ind w:left="2556" w:hanging="360"/>
      </w:pPr>
      <w:rPr>
        <w:rFonts w:ascii="Symbol" w:hAnsi="Symbol" w:hint="default"/>
      </w:rPr>
    </w:lvl>
    <w:lvl w:ilvl="4" w:tplc="04080003" w:tentative="1">
      <w:start w:val="1"/>
      <w:numFmt w:val="bullet"/>
      <w:lvlText w:val="o"/>
      <w:lvlJc w:val="left"/>
      <w:pPr>
        <w:ind w:left="3276" w:hanging="360"/>
      </w:pPr>
      <w:rPr>
        <w:rFonts w:ascii="Courier New" w:hAnsi="Courier New" w:cs="Courier New" w:hint="default"/>
      </w:rPr>
    </w:lvl>
    <w:lvl w:ilvl="5" w:tplc="04080005" w:tentative="1">
      <w:start w:val="1"/>
      <w:numFmt w:val="bullet"/>
      <w:lvlText w:val=""/>
      <w:lvlJc w:val="left"/>
      <w:pPr>
        <w:ind w:left="3996" w:hanging="360"/>
      </w:pPr>
      <w:rPr>
        <w:rFonts w:ascii="Wingdings" w:hAnsi="Wingdings" w:hint="default"/>
      </w:rPr>
    </w:lvl>
    <w:lvl w:ilvl="6" w:tplc="04080001" w:tentative="1">
      <w:start w:val="1"/>
      <w:numFmt w:val="bullet"/>
      <w:lvlText w:val=""/>
      <w:lvlJc w:val="left"/>
      <w:pPr>
        <w:ind w:left="4716" w:hanging="360"/>
      </w:pPr>
      <w:rPr>
        <w:rFonts w:ascii="Symbol" w:hAnsi="Symbol" w:hint="default"/>
      </w:rPr>
    </w:lvl>
    <w:lvl w:ilvl="7" w:tplc="04080003" w:tentative="1">
      <w:start w:val="1"/>
      <w:numFmt w:val="bullet"/>
      <w:lvlText w:val="o"/>
      <w:lvlJc w:val="left"/>
      <w:pPr>
        <w:ind w:left="5436" w:hanging="360"/>
      </w:pPr>
      <w:rPr>
        <w:rFonts w:ascii="Courier New" w:hAnsi="Courier New" w:cs="Courier New" w:hint="default"/>
      </w:rPr>
    </w:lvl>
    <w:lvl w:ilvl="8" w:tplc="04080005" w:tentative="1">
      <w:start w:val="1"/>
      <w:numFmt w:val="bullet"/>
      <w:lvlText w:val=""/>
      <w:lvlJc w:val="left"/>
      <w:pPr>
        <w:ind w:left="6156" w:hanging="360"/>
      </w:pPr>
      <w:rPr>
        <w:rFonts w:ascii="Wingdings" w:hAnsi="Wingdings" w:hint="default"/>
      </w:rPr>
    </w:lvl>
  </w:abstractNum>
  <w:abstractNum w:abstractNumId="29">
    <w:nsid w:val="2D73540F"/>
    <w:multiLevelType w:val="hybridMultilevel"/>
    <w:tmpl w:val="F438BC2E"/>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0">
    <w:nsid w:val="30B428A7"/>
    <w:multiLevelType w:val="hybridMultilevel"/>
    <w:tmpl w:val="AB7AF03A"/>
    <w:lvl w:ilvl="0" w:tplc="FDE4BCA6">
      <w:start w:val="12"/>
      <w:numFmt w:val="bullet"/>
      <w:lvlText w:val=""/>
      <w:lvlJc w:val="left"/>
      <w:pPr>
        <w:ind w:left="396" w:hanging="360"/>
      </w:pPr>
      <w:rPr>
        <w:rFonts w:ascii="Wingdings" w:eastAsiaTheme="minorHAnsi" w:hAnsi="Wingdings" w:cstheme="minorBidi" w:hint="default"/>
      </w:rPr>
    </w:lvl>
    <w:lvl w:ilvl="1" w:tplc="04080003" w:tentative="1">
      <w:start w:val="1"/>
      <w:numFmt w:val="bullet"/>
      <w:lvlText w:val="o"/>
      <w:lvlJc w:val="left"/>
      <w:pPr>
        <w:ind w:left="1116" w:hanging="360"/>
      </w:pPr>
      <w:rPr>
        <w:rFonts w:ascii="Courier New" w:hAnsi="Courier New" w:cs="Courier New" w:hint="default"/>
      </w:rPr>
    </w:lvl>
    <w:lvl w:ilvl="2" w:tplc="04080005" w:tentative="1">
      <w:start w:val="1"/>
      <w:numFmt w:val="bullet"/>
      <w:lvlText w:val=""/>
      <w:lvlJc w:val="left"/>
      <w:pPr>
        <w:ind w:left="1836" w:hanging="360"/>
      </w:pPr>
      <w:rPr>
        <w:rFonts w:ascii="Wingdings" w:hAnsi="Wingdings" w:hint="default"/>
      </w:rPr>
    </w:lvl>
    <w:lvl w:ilvl="3" w:tplc="04080001" w:tentative="1">
      <w:start w:val="1"/>
      <w:numFmt w:val="bullet"/>
      <w:lvlText w:val=""/>
      <w:lvlJc w:val="left"/>
      <w:pPr>
        <w:ind w:left="2556" w:hanging="360"/>
      </w:pPr>
      <w:rPr>
        <w:rFonts w:ascii="Symbol" w:hAnsi="Symbol" w:hint="default"/>
      </w:rPr>
    </w:lvl>
    <w:lvl w:ilvl="4" w:tplc="04080003" w:tentative="1">
      <w:start w:val="1"/>
      <w:numFmt w:val="bullet"/>
      <w:lvlText w:val="o"/>
      <w:lvlJc w:val="left"/>
      <w:pPr>
        <w:ind w:left="3276" w:hanging="360"/>
      </w:pPr>
      <w:rPr>
        <w:rFonts w:ascii="Courier New" w:hAnsi="Courier New" w:cs="Courier New" w:hint="default"/>
      </w:rPr>
    </w:lvl>
    <w:lvl w:ilvl="5" w:tplc="04080005" w:tentative="1">
      <w:start w:val="1"/>
      <w:numFmt w:val="bullet"/>
      <w:lvlText w:val=""/>
      <w:lvlJc w:val="left"/>
      <w:pPr>
        <w:ind w:left="3996" w:hanging="360"/>
      </w:pPr>
      <w:rPr>
        <w:rFonts w:ascii="Wingdings" w:hAnsi="Wingdings" w:hint="default"/>
      </w:rPr>
    </w:lvl>
    <w:lvl w:ilvl="6" w:tplc="04080001" w:tentative="1">
      <w:start w:val="1"/>
      <w:numFmt w:val="bullet"/>
      <w:lvlText w:val=""/>
      <w:lvlJc w:val="left"/>
      <w:pPr>
        <w:ind w:left="4716" w:hanging="360"/>
      </w:pPr>
      <w:rPr>
        <w:rFonts w:ascii="Symbol" w:hAnsi="Symbol" w:hint="default"/>
      </w:rPr>
    </w:lvl>
    <w:lvl w:ilvl="7" w:tplc="04080003" w:tentative="1">
      <w:start w:val="1"/>
      <w:numFmt w:val="bullet"/>
      <w:lvlText w:val="o"/>
      <w:lvlJc w:val="left"/>
      <w:pPr>
        <w:ind w:left="5436" w:hanging="360"/>
      </w:pPr>
      <w:rPr>
        <w:rFonts w:ascii="Courier New" w:hAnsi="Courier New" w:cs="Courier New" w:hint="default"/>
      </w:rPr>
    </w:lvl>
    <w:lvl w:ilvl="8" w:tplc="04080005" w:tentative="1">
      <w:start w:val="1"/>
      <w:numFmt w:val="bullet"/>
      <w:lvlText w:val=""/>
      <w:lvlJc w:val="left"/>
      <w:pPr>
        <w:ind w:left="6156" w:hanging="360"/>
      </w:pPr>
      <w:rPr>
        <w:rFonts w:ascii="Wingdings" w:hAnsi="Wingdings" w:hint="default"/>
      </w:rPr>
    </w:lvl>
  </w:abstractNum>
  <w:abstractNum w:abstractNumId="31">
    <w:nsid w:val="323F4FD5"/>
    <w:multiLevelType w:val="singleLevel"/>
    <w:tmpl w:val="00000003"/>
    <w:lvl w:ilvl="0">
      <w:start w:val="1"/>
      <w:numFmt w:val="decimal"/>
      <w:lvlText w:val="%1."/>
      <w:lvlJc w:val="left"/>
      <w:pPr>
        <w:tabs>
          <w:tab w:val="num" w:pos="644"/>
        </w:tabs>
        <w:ind w:left="0" w:firstLine="0"/>
      </w:pPr>
    </w:lvl>
  </w:abstractNum>
  <w:abstractNum w:abstractNumId="32">
    <w:nsid w:val="3A593A6A"/>
    <w:multiLevelType w:val="hybridMultilevel"/>
    <w:tmpl w:val="69E01724"/>
    <w:lvl w:ilvl="0" w:tplc="2294D712">
      <w:start w:val="1"/>
      <w:numFmt w:val="decimal"/>
      <w:lvlText w:val="%1."/>
      <w:lvlJc w:val="left"/>
      <w:pPr>
        <w:tabs>
          <w:tab w:val="num" w:pos="-180"/>
        </w:tabs>
        <w:ind w:left="-180" w:hanging="360"/>
      </w:pPr>
      <w:rPr>
        <w:rFonts w:ascii="Arial" w:hAnsi="Arial" w:cs="Arial" w:hint="default"/>
      </w:rPr>
    </w:lvl>
    <w:lvl w:ilvl="1" w:tplc="04080019" w:tentative="1">
      <w:start w:val="1"/>
      <w:numFmt w:val="lowerLetter"/>
      <w:lvlText w:val="%2."/>
      <w:lvlJc w:val="left"/>
      <w:pPr>
        <w:tabs>
          <w:tab w:val="num" w:pos="540"/>
        </w:tabs>
        <w:ind w:left="540" w:hanging="360"/>
      </w:pPr>
    </w:lvl>
    <w:lvl w:ilvl="2" w:tplc="0408001B" w:tentative="1">
      <w:start w:val="1"/>
      <w:numFmt w:val="lowerRoman"/>
      <w:lvlText w:val="%3."/>
      <w:lvlJc w:val="right"/>
      <w:pPr>
        <w:tabs>
          <w:tab w:val="num" w:pos="1260"/>
        </w:tabs>
        <w:ind w:left="1260" w:hanging="180"/>
      </w:pPr>
    </w:lvl>
    <w:lvl w:ilvl="3" w:tplc="0408000F" w:tentative="1">
      <w:start w:val="1"/>
      <w:numFmt w:val="decimal"/>
      <w:lvlText w:val="%4."/>
      <w:lvlJc w:val="left"/>
      <w:pPr>
        <w:tabs>
          <w:tab w:val="num" w:pos="1980"/>
        </w:tabs>
        <w:ind w:left="1980" w:hanging="360"/>
      </w:pPr>
    </w:lvl>
    <w:lvl w:ilvl="4" w:tplc="04080019" w:tentative="1">
      <w:start w:val="1"/>
      <w:numFmt w:val="lowerLetter"/>
      <w:lvlText w:val="%5."/>
      <w:lvlJc w:val="left"/>
      <w:pPr>
        <w:tabs>
          <w:tab w:val="num" w:pos="2700"/>
        </w:tabs>
        <w:ind w:left="2700" w:hanging="360"/>
      </w:pPr>
    </w:lvl>
    <w:lvl w:ilvl="5" w:tplc="0408001B" w:tentative="1">
      <w:start w:val="1"/>
      <w:numFmt w:val="lowerRoman"/>
      <w:lvlText w:val="%6."/>
      <w:lvlJc w:val="right"/>
      <w:pPr>
        <w:tabs>
          <w:tab w:val="num" w:pos="3420"/>
        </w:tabs>
        <w:ind w:left="3420" w:hanging="180"/>
      </w:pPr>
    </w:lvl>
    <w:lvl w:ilvl="6" w:tplc="0408000F" w:tentative="1">
      <w:start w:val="1"/>
      <w:numFmt w:val="decimal"/>
      <w:lvlText w:val="%7."/>
      <w:lvlJc w:val="left"/>
      <w:pPr>
        <w:tabs>
          <w:tab w:val="num" w:pos="4140"/>
        </w:tabs>
        <w:ind w:left="4140" w:hanging="360"/>
      </w:pPr>
    </w:lvl>
    <w:lvl w:ilvl="7" w:tplc="04080019" w:tentative="1">
      <w:start w:val="1"/>
      <w:numFmt w:val="lowerLetter"/>
      <w:lvlText w:val="%8."/>
      <w:lvlJc w:val="left"/>
      <w:pPr>
        <w:tabs>
          <w:tab w:val="num" w:pos="4860"/>
        </w:tabs>
        <w:ind w:left="4860" w:hanging="360"/>
      </w:pPr>
    </w:lvl>
    <w:lvl w:ilvl="8" w:tplc="0408001B" w:tentative="1">
      <w:start w:val="1"/>
      <w:numFmt w:val="lowerRoman"/>
      <w:lvlText w:val="%9."/>
      <w:lvlJc w:val="right"/>
      <w:pPr>
        <w:tabs>
          <w:tab w:val="num" w:pos="5580"/>
        </w:tabs>
        <w:ind w:left="5580" w:hanging="180"/>
      </w:pPr>
    </w:lvl>
  </w:abstractNum>
  <w:abstractNum w:abstractNumId="33">
    <w:nsid w:val="3D8B2DA9"/>
    <w:multiLevelType w:val="hybridMultilevel"/>
    <w:tmpl w:val="D638D56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3E9A5D4F"/>
    <w:multiLevelType w:val="hybridMultilevel"/>
    <w:tmpl w:val="CEAC12A8"/>
    <w:lvl w:ilvl="0" w:tplc="E424D48C">
      <w:start w:val="1"/>
      <w:numFmt w:val="bullet"/>
      <w:lvlText w:val=""/>
      <w:lvlJc w:val="left"/>
      <w:pPr>
        <w:ind w:left="-414" w:hanging="360"/>
      </w:pPr>
      <w:rPr>
        <w:rFonts w:ascii="Wingdings" w:hAnsi="Wingdings" w:hint="default"/>
        <w:color w:val="002060"/>
        <w:effect w:val="none"/>
      </w:rPr>
    </w:lvl>
    <w:lvl w:ilvl="1" w:tplc="04080003" w:tentative="1">
      <w:start w:val="1"/>
      <w:numFmt w:val="bullet"/>
      <w:lvlText w:val="o"/>
      <w:lvlJc w:val="left"/>
      <w:pPr>
        <w:ind w:left="306" w:hanging="360"/>
      </w:pPr>
      <w:rPr>
        <w:rFonts w:ascii="Courier New" w:hAnsi="Courier New" w:cs="Courier New" w:hint="default"/>
      </w:rPr>
    </w:lvl>
    <w:lvl w:ilvl="2" w:tplc="04080005" w:tentative="1">
      <w:start w:val="1"/>
      <w:numFmt w:val="bullet"/>
      <w:lvlText w:val=""/>
      <w:lvlJc w:val="left"/>
      <w:pPr>
        <w:ind w:left="1026" w:hanging="360"/>
      </w:pPr>
      <w:rPr>
        <w:rFonts w:ascii="Wingdings" w:hAnsi="Wingdings" w:hint="default"/>
      </w:rPr>
    </w:lvl>
    <w:lvl w:ilvl="3" w:tplc="04080001" w:tentative="1">
      <w:start w:val="1"/>
      <w:numFmt w:val="bullet"/>
      <w:lvlText w:val=""/>
      <w:lvlJc w:val="left"/>
      <w:pPr>
        <w:ind w:left="1746" w:hanging="360"/>
      </w:pPr>
      <w:rPr>
        <w:rFonts w:ascii="Symbol" w:hAnsi="Symbol" w:hint="default"/>
      </w:rPr>
    </w:lvl>
    <w:lvl w:ilvl="4" w:tplc="04080003" w:tentative="1">
      <w:start w:val="1"/>
      <w:numFmt w:val="bullet"/>
      <w:lvlText w:val="o"/>
      <w:lvlJc w:val="left"/>
      <w:pPr>
        <w:ind w:left="2466" w:hanging="360"/>
      </w:pPr>
      <w:rPr>
        <w:rFonts w:ascii="Courier New" w:hAnsi="Courier New" w:cs="Courier New" w:hint="default"/>
      </w:rPr>
    </w:lvl>
    <w:lvl w:ilvl="5" w:tplc="04080005" w:tentative="1">
      <w:start w:val="1"/>
      <w:numFmt w:val="bullet"/>
      <w:lvlText w:val=""/>
      <w:lvlJc w:val="left"/>
      <w:pPr>
        <w:ind w:left="3186" w:hanging="360"/>
      </w:pPr>
      <w:rPr>
        <w:rFonts w:ascii="Wingdings" w:hAnsi="Wingdings" w:hint="default"/>
      </w:rPr>
    </w:lvl>
    <w:lvl w:ilvl="6" w:tplc="04080001" w:tentative="1">
      <w:start w:val="1"/>
      <w:numFmt w:val="bullet"/>
      <w:lvlText w:val=""/>
      <w:lvlJc w:val="left"/>
      <w:pPr>
        <w:ind w:left="3906" w:hanging="360"/>
      </w:pPr>
      <w:rPr>
        <w:rFonts w:ascii="Symbol" w:hAnsi="Symbol" w:hint="default"/>
      </w:rPr>
    </w:lvl>
    <w:lvl w:ilvl="7" w:tplc="04080003" w:tentative="1">
      <w:start w:val="1"/>
      <w:numFmt w:val="bullet"/>
      <w:lvlText w:val="o"/>
      <w:lvlJc w:val="left"/>
      <w:pPr>
        <w:ind w:left="4626" w:hanging="360"/>
      </w:pPr>
      <w:rPr>
        <w:rFonts w:ascii="Courier New" w:hAnsi="Courier New" w:cs="Courier New" w:hint="default"/>
      </w:rPr>
    </w:lvl>
    <w:lvl w:ilvl="8" w:tplc="04080005" w:tentative="1">
      <w:start w:val="1"/>
      <w:numFmt w:val="bullet"/>
      <w:lvlText w:val=""/>
      <w:lvlJc w:val="left"/>
      <w:pPr>
        <w:ind w:left="5346" w:hanging="360"/>
      </w:pPr>
      <w:rPr>
        <w:rFonts w:ascii="Wingdings" w:hAnsi="Wingdings" w:hint="default"/>
      </w:rPr>
    </w:lvl>
  </w:abstractNum>
  <w:abstractNum w:abstractNumId="35">
    <w:nsid w:val="43EF7118"/>
    <w:multiLevelType w:val="singleLevel"/>
    <w:tmpl w:val="00000003"/>
    <w:lvl w:ilvl="0">
      <w:start w:val="1"/>
      <w:numFmt w:val="decimal"/>
      <w:lvlText w:val="%1."/>
      <w:lvlJc w:val="left"/>
      <w:pPr>
        <w:tabs>
          <w:tab w:val="num" w:pos="644"/>
        </w:tabs>
        <w:ind w:left="0" w:firstLine="0"/>
      </w:pPr>
    </w:lvl>
  </w:abstractNum>
  <w:abstractNum w:abstractNumId="36">
    <w:nsid w:val="47CC1502"/>
    <w:multiLevelType w:val="hybridMultilevel"/>
    <w:tmpl w:val="F2FEA7A8"/>
    <w:lvl w:ilvl="0" w:tplc="C35C5A4A">
      <w:start w:val="8"/>
      <w:numFmt w:val="decimal"/>
      <w:lvlText w:val="%1."/>
      <w:lvlJc w:val="left"/>
      <w:pPr>
        <w:tabs>
          <w:tab w:val="num" w:pos="786"/>
        </w:tabs>
        <w:ind w:left="786" w:hanging="360"/>
      </w:pPr>
      <w:rPr>
        <w:rFonts w:hint="default"/>
        <w:color w:val="000000"/>
        <w:u w:val="single"/>
      </w:rPr>
    </w:lvl>
    <w:lvl w:ilvl="1" w:tplc="82DA4F98">
      <w:start w:val="1"/>
      <w:numFmt w:val="decimal"/>
      <w:lvlText w:val="%2."/>
      <w:lvlJc w:val="left"/>
      <w:pPr>
        <w:tabs>
          <w:tab w:val="num" w:pos="1506"/>
        </w:tabs>
        <w:ind w:left="1506" w:hanging="360"/>
      </w:pPr>
      <w:rPr>
        <w:rFonts w:hint="default"/>
        <w:color w:val="000000"/>
        <w:u w:val="single"/>
      </w:rPr>
    </w:lvl>
    <w:lvl w:ilvl="2" w:tplc="04080001">
      <w:start w:val="1"/>
      <w:numFmt w:val="bullet"/>
      <w:lvlText w:val=""/>
      <w:lvlJc w:val="left"/>
      <w:pPr>
        <w:tabs>
          <w:tab w:val="num" w:pos="2406"/>
        </w:tabs>
        <w:ind w:left="2406" w:hanging="360"/>
      </w:pPr>
      <w:rPr>
        <w:rFonts w:ascii="Symbol" w:hAnsi="Symbol" w:hint="default"/>
        <w:color w:val="000000"/>
        <w:u w:val="single"/>
      </w:r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37">
    <w:nsid w:val="4BEE2762"/>
    <w:multiLevelType w:val="hybridMultilevel"/>
    <w:tmpl w:val="907A23FC"/>
    <w:lvl w:ilvl="0" w:tplc="E948F8B2">
      <w:start w:val="12"/>
      <w:numFmt w:val="bullet"/>
      <w:lvlText w:val=""/>
      <w:lvlJc w:val="left"/>
      <w:pPr>
        <w:ind w:left="720" w:hanging="360"/>
      </w:pPr>
      <w:rPr>
        <w:rFonts w:ascii="Wingdings" w:eastAsiaTheme="minorHAnsi" w:hAnsi="Wingdings" w:cstheme="minorBidi" w:hint="default"/>
        <w:u w:val="single"/>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51377B19"/>
    <w:multiLevelType w:val="hybridMultilevel"/>
    <w:tmpl w:val="A154A9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26649BF"/>
    <w:multiLevelType w:val="hybridMultilevel"/>
    <w:tmpl w:val="F61E9BB6"/>
    <w:lvl w:ilvl="0" w:tplc="42763462">
      <w:start w:val="6"/>
      <w:numFmt w:val="decimal"/>
      <w:lvlText w:val="%1."/>
      <w:lvlJc w:val="left"/>
      <w:pPr>
        <w:tabs>
          <w:tab w:val="num" w:pos="786"/>
        </w:tabs>
        <w:ind w:left="786" w:hanging="360"/>
      </w:pPr>
      <w:rPr>
        <w:rFonts w:hint="default"/>
        <w:u w:val="single"/>
      </w:rPr>
    </w:lvl>
    <w:lvl w:ilvl="1" w:tplc="04080019" w:tentative="1">
      <w:start w:val="1"/>
      <w:numFmt w:val="lowerLetter"/>
      <w:lvlText w:val="%2."/>
      <w:lvlJc w:val="left"/>
      <w:pPr>
        <w:tabs>
          <w:tab w:val="num" w:pos="1506"/>
        </w:tabs>
        <w:ind w:left="1506" w:hanging="360"/>
      </w:pPr>
    </w:lvl>
    <w:lvl w:ilvl="2" w:tplc="0408001B" w:tentative="1">
      <w:start w:val="1"/>
      <w:numFmt w:val="lowerRoman"/>
      <w:lvlText w:val="%3."/>
      <w:lvlJc w:val="right"/>
      <w:pPr>
        <w:tabs>
          <w:tab w:val="num" w:pos="2226"/>
        </w:tabs>
        <w:ind w:left="2226" w:hanging="180"/>
      </w:pPr>
    </w:lvl>
    <w:lvl w:ilvl="3" w:tplc="0408000F" w:tentative="1">
      <w:start w:val="1"/>
      <w:numFmt w:val="decimal"/>
      <w:lvlText w:val="%4."/>
      <w:lvlJc w:val="left"/>
      <w:pPr>
        <w:tabs>
          <w:tab w:val="num" w:pos="2946"/>
        </w:tabs>
        <w:ind w:left="2946" w:hanging="360"/>
      </w:pPr>
    </w:lvl>
    <w:lvl w:ilvl="4" w:tplc="04080019" w:tentative="1">
      <w:start w:val="1"/>
      <w:numFmt w:val="lowerLetter"/>
      <w:lvlText w:val="%5."/>
      <w:lvlJc w:val="left"/>
      <w:pPr>
        <w:tabs>
          <w:tab w:val="num" w:pos="3666"/>
        </w:tabs>
        <w:ind w:left="3666" w:hanging="360"/>
      </w:pPr>
    </w:lvl>
    <w:lvl w:ilvl="5" w:tplc="0408001B" w:tentative="1">
      <w:start w:val="1"/>
      <w:numFmt w:val="lowerRoman"/>
      <w:lvlText w:val="%6."/>
      <w:lvlJc w:val="right"/>
      <w:pPr>
        <w:tabs>
          <w:tab w:val="num" w:pos="4386"/>
        </w:tabs>
        <w:ind w:left="4386" w:hanging="180"/>
      </w:pPr>
    </w:lvl>
    <w:lvl w:ilvl="6" w:tplc="0408000F" w:tentative="1">
      <w:start w:val="1"/>
      <w:numFmt w:val="decimal"/>
      <w:lvlText w:val="%7."/>
      <w:lvlJc w:val="left"/>
      <w:pPr>
        <w:tabs>
          <w:tab w:val="num" w:pos="5106"/>
        </w:tabs>
        <w:ind w:left="5106" w:hanging="360"/>
      </w:pPr>
    </w:lvl>
    <w:lvl w:ilvl="7" w:tplc="04080019" w:tentative="1">
      <w:start w:val="1"/>
      <w:numFmt w:val="lowerLetter"/>
      <w:lvlText w:val="%8."/>
      <w:lvlJc w:val="left"/>
      <w:pPr>
        <w:tabs>
          <w:tab w:val="num" w:pos="5826"/>
        </w:tabs>
        <w:ind w:left="5826" w:hanging="360"/>
      </w:pPr>
    </w:lvl>
    <w:lvl w:ilvl="8" w:tplc="0408001B" w:tentative="1">
      <w:start w:val="1"/>
      <w:numFmt w:val="lowerRoman"/>
      <w:lvlText w:val="%9."/>
      <w:lvlJc w:val="right"/>
      <w:pPr>
        <w:tabs>
          <w:tab w:val="num" w:pos="6546"/>
        </w:tabs>
        <w:ind w:left="6546" w:hanging="180"/>
      </w:pPr>
    </w:lvl>
  </w:abstractNum>
  <w:abstractNum w:abstractNumId="40">
    <w:nsid w:val="529274CB"/>
    <w:multiLevelType w:val="hybridMultilevel"/>
    <w:tmpl w:val="E104FDD0"/>
    <w:lvl w:ilvl="0" w:tplc="0408000F">
      <w:start w:val="1"/>
      <w:numFmt w:val="decimal"/>
      <w:lvlText w:val="%1."/>
      <w:lvlJc w:val="left"/>
      <w:pPr>
        <w:tabs>
          <w:tab w:val="num" w:pos="1080"/>
        </w:tabs>
        <w:ind w:left="108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1">
    <w:nsid w:val="5AE374E2"/>
    <w:multiLevelType w:val="hybridMultilevel"/>
    <w:tmpl w:val="9466807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2">
    <w:nsid w:val="5E24666B"/>
    <w:multiLevelType w:val="hybridMultilevel"/>
    <w:tmpl w:val="AC72FB3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3">
    <w:nsid w:val="5EE42A7E"/>
    <w:multiLevelType w:val="hybridMultilevel"/>
    <w:tmpl w:val="D5A48CD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4">
    <w:nsid w:val="613D1D66"/>
    <w:multiLevelType w:val="hybridMultilevel"/>
    <w:tmpl w:val="3BCA1CF8"/>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45">
    <w:nsid w:val="62674825"/>
    <w:multiLevelType w:val="hybridMultilevel"/>
    <w:tmpl w:val="ADA04C7A"/>
    <w:lvl w:ilvl="0" w:tplc="F45E7A0C">
      <w:start w:val="5"/>
      <w:numFmt w:val="decimal"/>
      <w:lvlText w:val="%1."/>
      <w:lvlJc w:val="left"/>
      <w:pPr>
        <w:tabs>
          <w:tab w:val="num" w:pos="750"/>
        </w:tabs>
        <w:ind w:left="750" w:hanging="39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6">
    <w:nsid w:val="65B058DD"/>
    <w:multiLevelType w:val="hybridMultilevel"/>
    <w:tmpl w:val="9DCADE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7">
    <w:nsid w:val="726C5E28"/>
    <w:multiLevelType w:val="hybridMultilevel"/>
    <w:tmpl w:val="F5E01E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B29207B"/>
    <w:multiLevelType w:val="hybridMultilevel"/>
    <w:tmpl w:val="7BE6A80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9"/>
  </w:num>
  <w:num w:numId="20">
    <w:abstractNumId w:val="45"/>
  </w:num>
  <w:num w:numId="21">
    <w:abstractNumId w:val="39"/>
  </w:num>
  <w:num w:numId="22">
    <w:abstractNumId w:val="25"/>
  </w:num>
  <w:num w:numId="23">
    <w:abstractNumId w:val="36"/>
  </w:num>
  <w:num w:numId="24">
    <w:abstractNumId w:val="24"/>
  </w:num>
  <w:num w:numId="25">
    <w:abstractNumId w:val="48"/>
  </w:num>
  <w:num w:numId="26">
    <w:abstractNumId w:val="21"/>
  </w:num>
  <w:num w:numId="27">
    <w:abstractNumId w:val="23"/>
  </w:num>
  <w:num w:numId="28">
    <w:abstractNumId w:val="32"/>
  </w:num>
  <w:num w:numId="29">
    <w:abstractNumId w:val="43"/>
  </w:num>
  <w:num w:numId="30">
    <w:abstractNumId w:val="27"/>
  </w:num>
  <w:num w:numId="31">
    <w:abstractNumId w:val="18"/>
  </w:num>
  <w:num w:numId="32">
    <w:abstractNumId w:val="40"/>
  </w:num>
  <w:num w:numId="33">
    <w:abstractNumId w:val="26"/>
  </w:num>
  <w:num w:numId="34">
    <w:abstractNumId w:val="29"/>
  </w:num>
  <w:num w:numId="35">
    <w:abstractNumId w:val="41"/>
  </w:num>
  <w:num w:numId="36">
    <w:abstractNumId w:val="44"/>
  </w:num>
  <w:num w:numId="37">
    <w:abstractNumId w:val="46"/>
  </w:num>
  <w:num w:numId="38">
    <w:abstractNumId w:val="35"/>
  </w:num>
  <w:num w:numId="39">
    <w:abstractNumId w:val="31"/>
  </w:num>
  <w:num w:numId="40">
    <w:abstractNumId w:val="47"/>
  </w:num>
  <w:num w:numId="41">
    <w:abstractNumId w:val="42"/>
  </w:num>
  <w:num w:numId="42">
    <w:abstractNumId w:val="28"/>
  </w:num>
  <w:num w:numId="43">
    <w:abstractNumId w:val="30"/>
  </w:num>
  <w:num w:numId="44">
    <w:abstractNumId w:val="37"/>
  </w:num>
  <w:num w:numId="45">
    <w:abstractNumId w:val="20"/>
  </w:num>
  <w:num w:numId="46">
    <w:abstractNumId w:val="22"/>
  </w:num>
  <w:num w:numId="47">
    <w:abstractNumId w:val="33"/>
  </w:num>
  <w:num w:numId="48">
    <w:abstractNumId w:val="34"/>
  </w:num>
  <w:num w:numId="4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EC3"/>
    <w:rsid w:val="00007C4C"/>
    <w:rsid w:val="00014F72"/>
    <w:rsid w:val="0001634A"/>
    <w:rsid w:val="000424D9"/>
    <w:rsid w:val="00062578"/>
    <w:rsid w:val="000917C9"/>
    <w:rsid w:val="00092E03"/>
    <w:rsid w:val="00093E2A"/>
    <w:rsid w:val="000B49E1"/>
    <w:rsid w:val="000C5665"/>
    <w:rsid w:val="000E60B0"/>
    <w:rsid w:val="0012162D"/>
    <w:rsid w:val="00137B42"/>
    <w:rsid w:val="00187D37"/>
    <w:rsid w:val="00192C85"/>
    <w:rsid w:val="001A39D6"/>
    <w:rsid w:val="001B21D6"/>
    <w:rsid w:val="001C02F4"/>
    <w:rsid w:val="001D0D76"/>
    <w:rsid w:val="001D69F0"/>
    <w:rsid w:val="001E7A18"/>
    <w:rsid w:val="001F779F"/>
    <w:rsid w:val="00206B9D"/>
    <w:rsid w:val="00211C31"/>
    <w:rsid w:val="00237187"/>
    <w:rsid w:val="00246748"/>
    <w:rsid w:val="002D4D41"/>
    <w:rsid w:val="00300C3B"/>
    <w:rsid w:val="003162FF"/>
    <w:rsid w:val="00357D18"/>
    <w:rsid w:val="003A0C06"/>
    <w:rsid w:val="003B541D"/>
    <w:rsid w:val="003C1E41"/>
    <w:rsid w:val="003D1230"/>
    <w:rsid w:val="003D6088"/>
    <w:rsid w:val="003F1366"/>
    <w:rsid w:val="003F3172"/>
    <w:rsid w:val="00437C6A"/>
    <w:rsid w:val="00446DBC"/>
    <w:rsid w:val="004552D4"/>
    <w:rsid w:val="004838D0"/>
    <w:rsid w:val="004B00EE"/>
    <w:rsid w:val="004B17D0"/>
    <w:rsid w:val="004B26CC"/>
    <w:rsid w:val="004F5013"/>
    <w:rsid w:val="0055235D"/>
    <w:rsid w:val="00555421"/>
    <w:rsid w:val="00587520"/>
    <w:rsid w:val="005910A0"/>
    <w:rsid w:val="005A3C70"/>
    <w:rsid w:val="005C0427"/>
    <w:rsid w:val="005F1991"/>
    <w:rsid w:val="005F727E"/>
    <w:rsid w:val="00603FC9"/>
    <w:rsid w:val="0065502B"/>
    <w:rsid w:val="00730906"/>
    <w:rsid w:val="00741D65"/>
    <w:rsid w:val="00757688"/>
    <w:rsid w:val="007A168E"/>
    <w:rsid w:val="007A4E24"/>
    <w:rsid w:val="007A66C2"/>
    <w:rsid w:val="00850C16"/>
    <w:rsid w:val="00874842"/>
    <w:rsid w:val="008A25BA"/>
    <w:rsid w:val="008F6389"/>
    <w:rsid w:val="0090096E"/>
    <w:rsid w:val="00906371"/>
    <w:rsid w:val="00924839"/>
    <w:rsid w:val="009555BF"/>
    <w:rsid w:val="00994BBB"/>
    <w:rsid w:val="009D0618"/>
    <w:rsid w:val="009D7DAB"/>
    <w:rsid w:val="00A378D0"/>
    <w:rsid w:val="00A621C3"/>
    <w:rsid w:val="00AC7AED"/>
    <w:rsid w:val="00B23D12"/>
    <w:rsid w:val="00B358A7"/>
    <w:rsid w:val="00B447B7"/>
    <w:rsid w:val="00B7323E"/>
    <w:rsid w:val="00BA5FFE"/>
    <w:rsid w:val="00BF5ABD"/>
    <w:rsid w:val="00C05D54"/>
    <w:rsid w:val="00C30E40"/>
    <w:rsid w:val="00C328E5"/>
    <w:rsid w:val="00C339B7"/>
    <w:rsid w:val="00C43C7A"/>
    <w:rsid w:val="00C63A28"/>
    <w:rsid w:val="00CE02A8"/>
    <w:rsid w:val="00D02C3A"/>
    <w:rsid w:val="00D51EF9"/>
    <w:rsid w:val="00D81C25"/>
    <w:rsid w:val="00D846DD"/>
    <w:rsid w:val="00DA5F23"/>
    <w:rsid w:val="00DC0BA4"/>
    <w:rsid w:val="00E10195"/>
    <w:rsid w:val="00E1144B"/>
    <w:rsid w:val="00E23148"/>
    <w:rsid w:val="00E4109D"/>
    <w:rsid w:val="00E7680E"/>
    <w:rsid w:val="00E84F29"/>
    <w:rsid w:val="00E87798"/>
    <w:rsid w:val="00EA790E"/>
    <w:rsid w:val="00EC2F1A"/>
    <w:rsid w:val="00ED1EC3"/>
    <w:rsid w:val="00F62D2B"/>
    <w:rsid w:val="00F7263A"/>
    <w:rsid w:val="00F76369"/>
    <w:rsid w:val="00FA25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41"/>
  </w:style>
  <w:style w:type="paragraph" w:styleId="1">
    <w:name w:val="heading 1"/>
    <w:basedOn w:val="a"/>
    <w:next w:val="a"/>
    <w:link w:val="1Char"/>
    <w:qFormat/>
    <w:rsid w:val="00ED1EC3"/>
    <w:pPr>
      <w:keepNext/>
      <w:widowControl w:val="0"/>
      <w:tabs>
        <w:tab w:val="num" w:pos="432"/>
      </w:tabs>
      <w:suppressAutoHyphens/>
      <w:spacing w:after="0" w:line="240" w:lineRule="auto"/>
      <w:ind w:left="432" w:hanging="432"/>
      <w:jc w:val="both"/>
      <w:outlineLvl w:val="0"/>
    </w:pPr>
    <w:rPr>
      <w:rFonts w:ascii="Arial" w:eastAsia="Arial" w:hAnsi="Arial" w:cs="Times New Roman"/>
      <w:b/>
      <w:kern w:val="1"/>
      <w:sz w:val="24"/>
      <w:szCs w:val="24"/>
      <w:u w:val="single"/>
    </w:rPr>
  </w:style>
  <w:style w:type="paragraph" w:styleId="2">
    <w:name w:val="heading 2"/>
    <w:basedOn w:val="a"/>
    <w:next w:val="a"/>
    <w:link w:val="2Char"/>
    <w:qFormat/>
    <w:rsid w:val="00ED1EC3"/>
    <w:pPr>
      <w:keepNext/>
      <w:widowControl w:val="0"/>
      <w:tabs>
        <w:tab w:val="num" w:pos="576"/>
      </w:tabs>
      <w:suppressAutoHyphens/>
      <w:spacing w:before="240" w:after="60" w:line="240" w:lineRule="auto"/>
      <w:outlineLvl w:val="1"/>
    </w:pPr>
    <w:rPr>
      <w:rFonts w:ascii="Times New Roman" w:eastAsia="Arial" w:hAnsi="Times New Roman" w:cs="Times New Roman"/>
      <w:b/>
      <w:kern w:val="1"/>
      <w:sz w:val="24"/>
      <w:szCs w:val="24"/>
    </w:rPr>
  </w:style>
  <w:style w:type="paragraph" w:styleId="3">
    <w:name w:val="heading 3"/>
    <w:basedOn w:val="a"/>
    <w:next w:val="a"/>
    <w:link w:val="3Char"/>
    <w:qFormat/>
    <w:rsid w:val="00ED1EC3"/>
    <w:pPr>
      <w:keepNext/>
      <w:tabs>
        <w:tab w:val="num" w:pos="720"/>
      </w:tabs>
      <w:suppressAutoHyphens/>
      <w:spacing w:before="240" w:after="60" w:line="240" w:lineRule="auto"/>
      <w:ind w:left="720" w:hanging="720"/>
      <w:outlineLvl w:val="2"/>
    </w:pPr>
    <w:rPr>
      <w:rFonts w:ascii="Arial" w:eastAsia="Times New Roman" w:hAnsi="Arial" w:cs="Arial"/>
      <w:b/>
      <w:sz w:val="24"/>
      <w:szCs w:val="20"/>
      <w:lang w:val="en-GB" w:eastAsia="ar-SA"/>
    </w:rPr>
  </w:style>
  <w:style w:type="paragraph" w:styleId="4">
    <w:name w:val="heading 4"/>
    <w:basedOn w:val="a"/>
    <w:next w:val="a"/>
    <w:link w:val="4Char"/>
    <w:qFormat/>
    <w:rsid w:val="00ED1EC3"/>
    <w:pPr>
      <w:keepNext/>
      <w:tabs>
        <w:tab w:val="num" w:pos="864"/>
      </w:tabs>
      <w:suppressAutoHyphens/>
      <w:spacing w:before="240" w:after="60" w:line="240" w:lineRule="auto"/>
      <w:ind w:left="864" w:hanging="864"/>
      <w:outlineLvl w:val="3"/>
    </w:pPr>
    <w:rPr>
      <w:rFonts w:ascii="Arial" w:eastAsia="Times New Roman" w:hAnsi="Arial" w:cs="Arial"/>
      <w:sz w:val="24"/>
      <w:szCs w:val="20"/>
      <w:lang w:val="en-GB" w:eastAsia="ar-SA"/>
    </w:rPr>
  </w:style>
  <w:style w:type="paragraph" w:styleId="5">
    <w:name w:val="heading 5"/>
    <w:basedOn w:val="a"/>
    <w:next w:val="a"/>
    <w:link w:val="5Char"/>
    <w:qFormat/>
    <w:rsid w:val="00ED1EC3"/>
    <w:pPr>
      <w:tabs>
        <w:tab w:val="num" w:pos="1008"/>
      </w:tabs>
      <w:suppressAutoHyphens/>
      <w:spacing w:before="240" w:after="60" w:line="240" w:lineRule="auto"/>
      <w:ind w:left="1008" w:hanging="1008"/>
      <w:outlineLvl w:val="4"/>
    </w:pPr>
    <w:rPr>
      <w:rFonts w:ascii="Arial" w:eastAsia="Times New Roman" w:hAnsi="Arial" w:cs="Arial"/>
      <w:szCs w:val="20"/>
      <w:lang w:val="en-GB" w:eastAsia="ar-SA"/>
    </w:rPr>
  </w:style>
  <w:style w:type="paragraph" w:styleId="6">
    <w:name w:val="heading 6"/>
    <w:basedOn w:val="a"/>
    <w:next w:val="a"/>
    <w:link w:val="6Char"/>
    <w:qFormat/>
    <w:rsid w:val="00ED1EC3"/>
    <w:pPr>
      <w:widowControl w:val="0"/>
      <w:tabs>
        <w:tab w:val="num" w:pos="1152"/>
      </w:tabs>
      <w:suppressAutoHyphens/>
      <w:spacing w:before="240" w:after="60" w:line="240" w:lineRule="auto"/>
      <w:outlineLvl w:val="5"/>
    </w:pPr>
    <w:rPr>
      <w:rFonts w:ascii="Times New Roman" w:eastAsia="Arial" w:hAnsi="Times New Roman" w:cs="Times New Roman"/>
      <w:i/>
      <w:kern w:val="1"/>
      <w:szCs w:val="24"/>
    </w:rPr>
  </w:style>
  <w:style w:type="paragraph" w:styleId="7">
    <w:name w:val="heading 7"/>
    <w:basedOn w:val="a"/>
    <w:next w:val="a"/>
    <w:link w:val="7Char"/>
    <w:qFormat/>
    <w:rsid w:val="00ED1EC3"/>
    <w:pPr>
      <w:widowControl w:val="0"/>
      <w:tabs>
        <w:tab w:val="num" w:pos="1296"/>
      </w:tabs>
      <w:suppressAutoHyphens/>
      <w:spacing w:before="240" w:after="60" w:line="240" w:lineRule="auto"/>
      <w:outlineLvl w:val="6"/>
    </w:pPr>
    <w:rPr>
      <w:rFonts w:ascii="Times New Roman" w:eastAsia="Arial" w:hAnsi="Times New Roman" w:cs="Times New Roman"/>
      <w:kern w:val="1"/>
      <w:sz w:val="24"/>
      <w:szCs w:val="24"/>
    </w:rPr>
  </w:style>
  <w:style w:type="paragraph" w:styleId="8">
    <w:name w:val="heading 8"/>
    <w:basedOn w:val="a"/>
    <w:next w:val="a"/>
    <w:link w:val="8Char"/>
    <w:qFormat/>
    <w:rsid w:val="00ED1EC3"/>
    <w:pPr>
      <w:tabs>
        <w:tab w:val="num" w:pos="1440"/>
      </w:tabs>
      <w:suppressAutoHyphens/>
      <w:spacing w:before="240" w:after="60" w:line="240" w:lineRule="auto"/>
      <w:ind w:left="1440" w:hanging="1440"/>
      <w:outlineLvl w:val="7"/>
    </w:pPr>
    <w:rPr>
      <w:rFonts w:ascii="Arial" w:eastAsia="Times New Roman" w:hAnsi="Arial" w:cs="Arial"/>
      <w:i/>
      <w:sz w:val="20"/>
      <w:szCs w:val="20"/>
      <w:lang w:val="en-GB" w:eastAsia="ar-SA"/>
    </w:rPr>
  </w:style>
  <w:style w:type="paragraph" w:styleId="9">
    <w:name w:val="heading 9"/>
    <w:basedOn w:val="a"/>
    <w:next w:val="a"/>
    <w:link w:val="9Char"/>
    <w:qFormat/>
    <w:rsid w:val="00ED1EC3"/>
    <w:pPr>
      <w:widowControl w:val="0"/>
      <w:numPr>
        <w:ilvl w:val="8"/>
        <w:numId w:val="1"/>
      </w:numPr>
      <w:suppressAutoHyphens/>
      <w:spacing w:before="240" w:after="60" w:line="240" w:lineRule="auto"/>
      <w:outlineLvl w:val="8"/>
    </w:pPr>
    <w:rPr>
      <w:rFonts w:ascii="Times New Roman" w:eastAsia="Arial" w:hAnsi="Times New Roman" w:cs="Times New Roman"/>
      <w:i/>
      <w:kern w:val="1"/>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1EC3"/>
    <w:rPr>
      <w:rFonts w:ascii="Arial" w:eastAsia="Arial" w:hAnsi="Arial" w:cs="Times New Roman"/>
      <w:b/>
      <w:kern w:val="1"/>
      <w:sz w:val="24"/>
      <w:szCs w:val="24"/>
      <w:u w:val="single"/>
    </w:rPr>
  </w:style>
  <w:style w:type="character" w:customStyle="1" w:styleId="2Char">
    <w:name w:val="Επικεφαλίδα 2 Char"/>
    <w:basedOn w:val="a0"/>
    <w:link w:val="2"/>
    <w:rsid w:val="00ED1EC3"/>
    <w:rPr>
      <w:rFonts w:ascii="Times New Roman" w:eastAsia="Arial" w:hAnsi="Times New Roman" w:cs="Times New Roman"/>
      <w:b/>
      <w:kern w:val="1"/>
      <w:sz w:val="24"/>
      <w:szCs w:val="24"/>
    </w:rPr>
  </w:style>
  <w:style w:type="character" w:customStyle="1" w:styleId="3Char">
    <w:name w:val="Επικεφαλίδα 3 Char"/>
    <w:basedOn w:val="a0"/>
    <w:link w:val="3"/>
    <w:rsid w:val="00ED1EC3"/>
    <w:rPr>
      <w:rFonts w:ascii="Arial" w:eastAsia="Times New Roman" w:hAnsi="Arial" w:cs="Arial"/>
      <w:b/>
      <w:sz w:val="24"/>
      <w:szCs w:val="20"/>
      <w:lang w:val="en-GB" w:eastAsia="ar-SA"/>
    </w:rPr>
  </w:style>
  <w:style w:type="character" w:customStyle="1" w:styleId="4Char">
    <w:name w:val="Επικεφαλίδα 4 Char"/>
    <w:basedOn w:val="a0"/>
    <w:link w:val="4"/>
    <w:rsid w:val="00ED1EC3"/>
    <w:rPr>
      <w:rFonts w:ascii="Arial" w:eastAsia="Times New Roman" w:hAnsi="Arial" w:cs="Arial"/>
      <w:sz w:val="24"/>
      <w:szCs w:val="20"/>
      <w:lang w:val="en-GB" w:eastAsia="ar-SA"/>
    </w:rPr>
  </w:style>
  <w:style w:type="character" w:customStyle="1" w:styleId="5Char">
    <w:name w:val="Επικεφαλίδα 5 Char"/>
    <w:basedOn w:val="a0"/>
    <w:link w:val="5"/>
    <w:rsid w:val="00ED1EC3"/>
    <w:rPr>
      <w:rFonts w:ascii="Arial" w:eastAsia="Times New Roman" w:hAnsi="Arial" w:cs="Arial"/>
      <w:szCs w:val="20"/>
      <w:lang w:val="en-GB" w:eastAsia="ar-SA"/>
    </w:rPr>
  </w:style>
  <w:style w:type="character" w:customStyle="1" w:styleId="6Char">
    <w:name w:val="Επικεφαλίδα 6 Char"/>
    <w:basedOn w:val="a0"/>
    <w:link w:val="6"/>
    <w:rsid w:val="00ED1EC3"/>
    <w:rPr>
      <w:rFonts w:ascii="Times New Roman" w:eastAsia="Arial" w:hAnsi="Times New Roman" w:cs="Times New Roman"/>
      <w:i/>
      <w:kern w:val="1"/>
      <w:szCs w:val="24"/>
    </w:rPr>
  </w:style>
  <w:style w:type="character" w:customStyle="1" w:styleId="7Char">
    <w:name w:val="Επικεφαλίδα 7 Char"/>
    <w:basedOn w:val="a0"/>
    <w:link w:val="7"/>
    <w:rsid w:val="00ED1EC3"/>
    <w:rPr>
      <w:rFonts w:ascii="Times New Roman" w:eastAsia="Arial" w:hAnsi="Times New Roman" w:cs="Times New Roman"/>
      <w:kern w:val="1"/>
      <w:sz w:val="24"/>
      <w:szCs w:val="24"/>
    </w:rPr>
  </w:style>
  <w:style w:type="character" w:customStyle="1" w:styleId="8Char">
    <w:name w:val="Επικεφαλίδα 8 Char"/>
    <w:basedOn w:val="a0"/>
    <w:link w:val="8"/>
    <w:rsid w:val="00ED1EC3"/>
    <w:rPr>
      <w:rFonts w:ascii="Arial" w:eastAsia="Times New Roman" w:hAnsi="Arial" w:cs="Arial"/>
      <w:i/>
      <w:sz w:val="20"/>
      <w:szCs w:val="20"/>
      <w:lang w:val="en-GB" w:eastAsia="ar-SA"/>
    </w:rPr>
  </w:style>
  <w:style w:type="character" w:customStyle="1" w:styleId="9Char">
    <w:name w:val="Επικεφαλίδα 9 Char"/>
    <w:basedOn w:val="a0"/>
    <w:link w:val="9"/>
    <w:rsid w:val="00ED1EC3"/>
    <w:rPr>
      <w:rFonts w:ascii="Times New Roman" w:eastAsia="Arial" w:hAnsi="Times New Roman" w:cs="Times New Roman"/>
      <w:i/>
      <w:kern w:val="1"/>
      <w:sz w:val="18"/>
      <w:szCs w:val="24"/>
    </w:rPr>
  </w:style>
  <w:style w:type="character" w:customStyle="1" w:styleId="WW8Num4z0">
    <w:name w:val="WW8Num4z0"/>
    <w:rsid w:val="00ED1EC3"/>
    <w:rPr>
      <w:b/>
    </w:rPr>
  </w:style>
  <w:style w:type="character" w:customStyle="1" w:styleId="WW8Num5z0">
    <w:name w:val="WW8Num5z0"/>
    <w:rsid w:val="00ED1EC3"/>
    <w:rPr>
      <w:rFonts w:ascii="Times New Roman" w:eastAsia="Times New Roman" w:hAnsi="Times New Roman" w:cs="Times New Roman"/>
    </w:rPr>
  </w:style>
  <w:style w:type="character" w:customStyle="1" w:styleId="WW8Num6z0">
    <w:name w:val="WW8Num6z0"/>
    <w:rsid w:val="00ED1EC3"/>
    <w:rPr>
      <w:rFonts w:ascii="Wingdings" w:hAnsi="Wingdings"/>
    </w:rPr>
  </w:style>
  <w:style w:type="character" w:customStyle="1" w:styleId="WW8Num7z0">
    <w:name w:val="WW8Num7z0"/>
    <w:rsid w:val="00ED1EC3"/>
    <w:rPr>
      <w:rFonts w:ascii="Times New Roman" w:hAnsi="Times New Roman"/>
    </w:rPr>
  </w:style>
  <w:style w:type="character" w:customStyle="1" w:styleId="WW8Num8z0">
    <w:name w:val="WW8Num8z0"/>
    <w:rsid w:val="00ED1EC3"/>
    <w:rPr>
      <w:rFonts w:ascii="Times New Roman" w:hAnsi="Times New Roman"/>
    </w:rPr>
  </w:style>
  <w:style w:type="character" w:customStyle="1" w:styleId="WW8Num10z0">
    <w:name w:val="WW8Num10z0"/>
    <w:rsid w:val="00ED1EC3"/>
    <w:rPr>
      <w:rFonts w:ascii="Wingdings" w:hAnsi="Wingdings"/>
    </w:rPr>
  </w:style>
  <w:style w:type="character" w:customStyle="1" w:styleId="Absatz-Standardschriftart">
    <w:name w:val="Absatz-Standardschriftart"/>
    <w:rsid w:val="00ED1EC3"/>
  </w:style>
  <w:style w:type="character" w:customStyle="1" w:styleId="WW-Absatz-Standardschriftart">
    <w:name w:val="WW-Absatz-Standardschriftart"/>
    <w:rsid w:val="00ED1EC3"/>
  </w:style>
  <w:style w:type="character" w:customStyle="1" w:styleId="WW8Num11z0">
    <w:name w:val="WW8Num11z0"/>
    <w:rsid w:val="00ED1EC3"/>
    <w:rPr>
      <w:rFonts w:ascii="Wingdings" w:hAnsi="Wingdings"/>
    </w:rPr>
  </w:style>
  <w:style w:type="character" w:customStyle="1" w:styleId="WW-Absatz-Standardschriftart1">
    <w:name w:val="WW-Absatz-Standardschriftart1"/>
    <w:rsid w:val="00ED1EC3"/>
  </w:style>
  <w:style w:type="character" w:customStyle="1" w:styleId="WW-Absatz-Standardschriftart11">
    <w:name w:val="WW-Absatz-Standardschriftart11"/>
    <w:rsid w:val="00ED1EC3"/>
  </w:style>
  <w:style w:type="character" w:customStyle="1" w:styleId="WW8Num3z0">
    <w:name w:val="WW8Num3z0"/>
    <w:rsid w:val="00ED1EC3"/>
    <w:rPr>
      <w:b/>
    </w:rPr>
  </w:style>
  <w:style w:type="character" w:customStyle="1" w:styleId="WW-Absatz-Standardschriftart111">
    <w:name w:val="WW-Absatz-Standardschriftart111"/>
    <w:rsid w:val="00ED1EC3"/>
  </w:style>
  <w:style w:type="character" w:customStyle="1" w:styleId="WW-Absatz-Standardschriftart1111">
    <w:name w:val="WW-Absatz-Standardschriftart1111"/>
    <w:rsid w:val="00ED1EC3"/>
  </w:style>
  <w:style w:type="character" w:customStyle="1" w:styleId="WW-Absatz-Standardschriftart11111">
    <w:name w:val="WW-Absatz-Standardschriftart11111"/>
    <w:rsid w:val="00ED1EC3"/>
  </w:style>
  <w:style w:type="character" w:customStyle="1" w:styleId="WW8Num2z0">
    <w:name w:val="WW8Num2z0"/>
    <w:rsid w:val="00ED1EC3"/>
    <w:rPr>
      <w:rFonts w:ascii="Wingdings" w:hAnsi="Wingdings"/>
      <w:b/>
      <w:i w:val="0"/>
    </w:rPr>
  </w:style>
  <w:style w:type="character" w:customStyle="1" w:styleId="WW8Num5z1">
    <w:name w:val="WW8Num5z1"/>
    <w:rsid w:val="00ED1EC3"/>
    <w:rPr>
      <w:rFonts w:ascii="Courier New" w:hAnsi="Courier New"/>
    </w:rPr>
  </w:style>
  <w:style w:type="character" w:customStyle="1" w:styleId="WW8Num5z2">
    <w:name w:val="WW8Num5z2"/>
    <w:rsid w:val="00ED1EC3"/>
    <w:rPr>
      <w:rFonts w:ascii="Wingdings" w:hAnsi="Wingdings"/>
    </w:rPr>
  </w:style>
  <w:style w:type="character" w:customStyle="1" w:styleId="WW8Num5z3">
    <w:name w:val="WW8Num5z3"/>
    <w:rsid w:val="00ED1EC3"/>
    <w:rPr>
      <w:rFonts w:ascii="Symbol" w:hAnsi="Symbol"/>
    </w:rPr>
  </w:style>
  <w:style w:type="character" w:customStyle="1" w:styleId="WW8Num6z1">
    <w:name w:val="WW8Num6z1"/>
    <w:rsid w:val="00ED1EC3"/>
    <w:rPr>
      <w:rFonts w:ascii="Courier New" w:hAnsi="Courier New"/>
    </w:rPr>
  </w:style>
  <w:style w:type="character" w:customStyle="1" w:styleId="WW8Num6z3">
    <w:name w:val="WW8Num6z3"/>
    <w:rsid w:val="00ED1EC3"/>
    <w:rPr>
      <w:rFonts w:ascii="Symbol" w:hAnsi="Symbol"/>
    </w:rPr>
  </w:style>
  <w:style w:type="character" w:customStyle="1" w:styleId="a3">
    <w:name w:val="Χαρακτήρες αρίθμησης"/>
    <w:rsid w:val="00ED1EC3"/>
  </w:style>
  <w:style w:type="character" w:customStyle="1" w:styleId="WW8Num9z0">
    <w:name w:val="WW8Num9z0"/>
    <w:rsid w:val="00ED1EC3"/>
    <w:rPr>
      <w:rFonts w:ascii="Wingdings" w:hAnsi="Wingdings"/>
    </w:rPr>
  </w:style>
  <w:style w:type="paragraph" w:customStyle="1" w:styleId="a4">
    <w:name w:val="Επικεφαλίδα"/>
    <w:basedOn w:val="a"/>
    <w:next w:val="a5"/>
    <w:rsid w:val="00ED1EC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Char"/>
    <w:rsid w:val="00ED1EC3"/>
    <w:pPr>
      <w:widowControl w:val="0"/>
      <w:suppressAutoHyphens/>
      <w:spacing w:after="120" w:line="240" w:lineRule="auto"/>
    </w:pPr>
    <w:rPr>
      <w:rFonts w:ascii="Times New Roman" w:eastAsia="Arial" w:hAnsi="Times New Roman" w:cs="Times New Roman"/>
      <w:kern w:val="1"/>
      <w:sz w:val="24"/>
      <w:szCs w:val="24"/>
    </w:rPr>
  </w:style>
  <w:style w:type="character" w:customStyle="1" w:styleId="Char">
    <w:name w:val="Σώμα κειμένου Char"/>
    <w:basedOn w:val="a0"/>
    <w:link w:val="a5"/>
    <w:rsid w:val="00ED1EC3"/>
    <w:rPr>
      <w:rFonts w:ascii="Times New Roman" w:eastAsia="Arial" w:hAnsi="Times New Roman" w:cs="Times New Roman"/>
      <w:kern w:val="1"/>
      <w:sz w:val="24"/>
      <w:szCs w:val="24"/>
    </w:rPr>
  </w:style>
  <w:style w:type="paragraph" w:styleId="a6">
    <w:name w:val="List"/>
    <w:basedOn w:val="a5"/>
    <w:rsid w:val="00ED1EC3"/>
    <w:rPr>
      <w:rFonts w:cs="Tahoma"/>
    </w:rPr>
  </w:style>
  <w:style w:type="paragraph" w:customStyle="1" w:styleId="10">
    <w:name w:val="Λεζάντα1"/>
    <w:basedOn w:val="a"/>
    <w:rsid w:val="00ED1EC3"/>
    <w:pPr>
      <w:widowControl w:val="0"/>
      <w:suppressLineNumbers/>
      <w:suppressAutoHyphens/>
      <w:spacing w:before="120" w:after="120" w:line="240" w:lineRule="auto"/>
    </w:pPr>
    <w:rPr>
      <w:rFonts w:ascii="Times New Roman" w:eastAsia="Arial" w:hAnsi="Times New Roman" w:cs="Tahoma"/>
      <w:i/>
      <w:iCs/>
      <w:kern w:val="1"/>
      <w:sz w:val="24"/>
      <w:szCs w:val="24"/>
    </w:rPr>
  </w:style>
  <w:style w:type="paragraph" w:customStyle="1" w:styleId="a7">
    <w:name w:val="Ευρετήριο"/>
    <w:basedOn w:val="a"/>
    <w:rsid w:val="00ED1EC3"/>
    <w:pPr>
      <w:widowControl w:val="0"/>
      <w:suppressLineNumbers/>
      <w:suppressAutoHyphens/>
      <w:spacing w:after="0" w:line="240" w:lineRule="auto"/>
    </w:pPr>
    <w:rPr>
      <w:rFonts w:ascii="Times New Roman" w:eastAsia="Arial" w:hAnsi="Times New Roman" w:cs="Tahoma"/>
      <w:kern w:val="1"/>
      <w:sz w:val="24"/>
      <w:szCs w:val="24"/>
    </w:rPr>
  </w:style>
  <w:style w:type="paragraph" w:styleId="Web">
    <w:name w:val="Normal (Web)"/>
    <w:basedOn w:val="a"/>
    <w:rsid w:val="00ED1EC3"/>
    <w:pPr>
      <w:widowControl w:val="0"/>
      <w:suppressAutoHyphens/>
      <w:spacing w:before="280" w:after="119" w:line="240" w:lineRule="auto"/>
    </w:pPr>
    <w:rPr>
      <w:rFonts w:ascii="Times New Roman" w:eastAsia="Arial" w:hAnsi="Times New Roman" w:cs="Times New Roman"/>
      <w:kern w:val="1"/>
      <w:sz w:val="24"/>
      <w:szCs w:val="24"/>
    </w:rPr>
  </w:style>
  <w:style w:type="paragraph" w:customStyle="1" w:styleId="21">
    <w:name w:val="Σώμα κείμενου με εσοχή 21"/>
    <w:basedOn w:val="a"/>
    <w:rsid w:val="00ED1EC3"/>
    <w:pPr>
      <w:widowControl w:val="0"/>
      <w:suppressAutoHyphens/>
      <w:autoSpaceDE w:val="0"/>
      <w:spacing w:after="0" w:line="0" w:lineRule="atLeast"/>
      <w:jc w:val="both"/>
    </w:pPr>
    <w:rPr>
      <w:rFonts w:ascii="Times New Roman" w:eastAsia="Arial" w:hAnsi="Times New Roman" w:cs="Arial"/>
      <w:kern w:val="1"/>
      <w:sz w:val="24"/>
      <w:szCs w:val="24"/>
    </w:rPr>
  </w:style>
  <w:style w:type="paragraph" w:styleId="a8">
    <w:name w:val="endnote text"/>
    <w:basedOn w:val="a"/>
    <w:link w:val="Char0"/>
    <w:semiHidden/>
    <w:rsid w:val="00ED1EC3"/>
    <w:pPr>
      <w:widowControl w:val="0"/>
      <w:suppressAutoHyphens/>
      <w:spacing w:after="0" w:line="240" w:lineRule="auto"/>
    </w:pPr>
    <w:rPr>
      <w:rFonts w:ascii="Times New Roman" w:eastAsia="Arial" w:hAnsi="Times New Roman" w:cs="Times New Roman"/>
      <w:kern w:val="1"/>
      <w:sz w:val="24"/>
      <w:szCs w:val="24"/>
    </w:rPr>
  </w:style>
  <w:style w:type="character" w:customStyle="1" w:styleId="Char0">
    <w:name w:val="Κείμενο σημείωσης τέλους Char"/>
    <w:basedOn w:val="a0"/>
    <w:link w:val="a8"/>
    <w:semiHidden/>
    <w:rsid w:val="00ED1EC3"/>
    <w:rPr>
      <w:rFonts w:ascii="Times New Roman" w:eastAsia="Arial" w:hAnsi="Times New Roman" w:cs="Times New Roman"/>
      <w:kern w:val="1"/>
      <w:sz w:val="24"/>
      <w:szCs w:val="24"/>
    </w:rPr>
  </w:style>
  <w:style w:type="paragraph" w:customStyle="1" w:styleId="31">
    <w:name w:val="Σώμα κείμενου με εσοχή 31"/>
    <w:basedOn w:val="a"/>
    <w:rsid w:val="00ED1EC3"/>
    <w:pPr>
      <w:widowControl w:val="0"/>
      <w:tabs>
        <w:tab w:val="left" w:pos="-720"/>
        <w:tab w:val="left" w:pos="0"/>
        <w:tab w:val="left" w:pos="567"/>
      </w:tabs>
      <w:suppressAutoHyphens/>
      <w:spacing w:after="0" w:line="360" w:lineRule="auto"/>
      <w:ind w:firstLine="567"/>
    </w:pPr>
    <w:rPr>
      <w:rFonts w:ascii="Times New Roman" w:eastAsia="Arial" w:hAnsi="Times New Roman" w:cs="Times New Roman"/>
      <w:spacing w:val="-3"/>
      <w:kern w:val="1"/>
      <w:szCs w:val="24"/>
    </w:rPr>
  </w:style>
  <w:style w:type="paragraph" w:customStyle="1" w:styleId="a9">
    <w:name w:val="Περιεχόμενα πίνακα"/>
    <w:basedOn w:val="a"/>
    <w:rsid w:val="00ED1EC3"/>
    <w:pPr>
      <w:widowControl w:val="0"/>
      <w:suppressLineNumbers/>
      <w:suppressAutoHyphens/>
      <w:spacing w:after="0" w:line="240" w:lineRule="auto"/>
    </w:pPr>
    <w:rPr>
      <w:rFonts w:ascii="Times New Roman" w:eastAsia="Arial" w:hAnsi="Times New Roman" w:cs="Times New Roman"/>
      <w:kern w:val="1"/>
      <w:sz w:val="24"/>
      <w:szCs w:val="24"/>
    </w:rPr>
  </w:style>
  <w:style w:type="paragraph" w:customStyle="1" w:styleId="aa">
    <w:name w:val="Επικεφαλίδα πίνακα"/>
    <w:basedOn w:val="a9"/>
    <w:rsid w:val="00ED1EC3"/>
    <w:pPr>
      <w:jc w:val="center"/>
    </w:pPr>
    <w:rPr>
      <w:b/>
      <w:bCs/>
    </w:rPr>
  </w:style>
  <w:style w:type="paragraph" w:customStyle="1" w:styleId="210">
    <w:name w:val="Σώμα κείμενου 21"/>
    <w:basedOn w:val="a"/>
    <w:rsid w:val="00ED1EC3"/>
    <w:pPr>
      <w:widowControl w:val="0"/>
      <w:suppressAutoHyphens/>
      <w:spacing w:after="0" w:line="240" w:lineRule="auto"/>
      <w:jc w:val="both"/>
    </w:pPr>
    <w:rPr>
      <w:rFonts w:ascii="Arial" w:eastAsia="Arial" w:hAnsi="Arial" w:cs="Times New Roman"/>
      <w:kern w:val="1"/>
      <w:sz w:val="24"/>
      <w:szCs w:val="24"/>
    </w:rPr>
  </w:style>
  <w:style w:type="paragraph" w:customStyle="1" w:styleId="310">
    <w:name w:val="Σώμα κείμενου 31"/>
    <w:basedOn w:val="a"/>
    <w:rsid w:val="00ED1EC3"/>
    <w:pPr>
      <w:widowControl w:val="0"/>
      <w:suppressAutoHyphens/>
      <w:spacing w:after="0" w:line="240" w:lineRule="auto"/>
      <w:jc w:val="both"/>
    </w:pPr>
    <w:rPr>
      <w:rFonts w:ascii="Tahoma" w:eastAsia="Arial" w:hAnsi="Tahoma" w:cs="Tahoma"/>
      <w:kern w:val="1"/>
      <w:szCs w:val="24"/>
    </w:rPr>
  </w:style>
  <w:style w:type="paragraph" w:customStyle="1" w:styleId="11">
    <w:name w:val="Απλό κείμενο1"/>
    <w:basedOn w:val="a"/>
    <w:rsid w:val="00ED1EC3"/>
    <w:pPr>
      <w:widowControl w:val="0"/>
      <w:suppressAutoHyphens/>
      <w:spacing w:after="0" w:line="240" w:lineRule="auto"/>
    </w:pPr>
    <w:rPr>
      <w:rFonts w:ascii="Courier New" w:eastAsia="Arial" w:hAnsi="Courier New" w:cs="Times New Roman"/>
      <w:kern w:val="1"/>
      <w:sz w:val="24"/>
      <w:szCs w:val="24"/>
    </w:rPr>
  </w:style>
  <w:style w:type="character" w:styleId="-">
    <w:name w:val="Hyperlink"/>
    <w:rsid w:val="00ED1EC3"/>
    <w:rPr>
      <w:color w:val="000080"/>
      <w:u w:val="single"/>
    </w:rPr>
  </w:style>
  <w:style w:type="character" w:customStyle="1" w:styleId="ab">
    <w:name w:val="Κεφαλίδα ή υποσέλιδο_"/>
    <w:basedOn w:val="a0"/>
    <w:link w:val="12"/>
    <w:locked/>
    <w:rsid w:val="00ED1EC3"/>
    <w:rPr>
      <w:sz w:val="21"/>
      <w:szCs w:val="21"/>
    </w:rPr>
  </w:style>
  <w:style w:type="paragraph" w:customStyle="1" w:styleId="12">
    <w:name w:val="Κεφαλίδα ή υποσέλιδο1"/>
    <w:basedOn w:val="a"/>
    <w:link w:val="ab"/>
    <w:rsid w:val="00ED1EC3"/>
    <w:pPr>
      <w:widowControl w:val="0"/>
      <w:spacing w:after="0" w:line="250" w:lineRule="exact"/>
      <w:jc w:val="right"/>
    </w:pPr>
    <w:rPr>
      <w:sz w:val="21"/>
      <w:szCs w:val="21"/>
    </w:rPr>
  </w:style>
  <w:style w:type="character" w:customStyle="1" w:styleId="ac">
    <w:name w:val="Κεφαλίδα ή υποσέλιδο"/>
    <w:basedOn w:val="ab"/>
    <w:rsid w:val="00ED1EC3"/>
    <w:rPr>
      <w:sz w:val="21"/>
      <w:szCs w:val="21"/>
    </w:rPr>
  </w:style>
  <w:style w:type="character" w:customStyle="1" w:styleId="90">
    <w:name w:val="Κεφαλίδα ή υποσέλιδο + 9"/>
    <w:aliases w:val="5 στ."/>
    <w:basedOn w:val="ab"/>
    <w:rsid w:val="00ED1EC3"/>
    <w:rPr>
      <w:noProof/>
      <w:sz w:val="19"/>
      <w:szCs w:val="19"/>
    </w:rPr>
  </w:style>
  <w:style w:type="character" w:customStyle="1" w:styleId="20">
    <w:name w:val="Επικεφαλίδα #2_"/>
    <w:basedOn w:val="a0"/>
    <w:link w:val="22"/>
    <w:locked/>
    <w:rsid w:val="00ED1EC3"/>
    <w:rPr>
      <w:sz w:val="21"/>
      <w:szCs w:val="21"/>
    </w:rPr>
  </w:style>
  <w:style w:type="paragraph" w:customStyle="1" w:styleId="22">
    <w:name w:val="Επικεφαλίδα #2"/>
    <w:basedOn w:val="a"/>
    <w:link w:val="20"/>
    <w:rsid w:val="00ED1EC3"/>
    <w:pPr>
      <w:widowControl w:val="0"/>
      <w:spacing w:before="480" w:after="240" w:line="240" w:lineRule="atLeast"/>
      <w:jc w:val="both"/>
      <w:outlineLvl w:val="1"/>
    </w:pPr>
    <w:rPr>
      <w:sz w:val="21"/>
      <w:szCs w:val="21"/>
    </w:rPr>
  </w:style>
  <w:style w:type="character" w:customStyle="1" w:styleId="13">
    <w:name w:val="Επικεφαλίδα #1_"/>
    <w:basedOn w:val="a0"/>
    <w:link w:val="110"/>
    <w:locked/>
    <w:rsid w:val="00ED1EC3"/>
    <w:rPr>
      <w:rFonts w:ascii="Arial Narrow" w:hAnsi="Arial Narrow"/>
      <w:b/>
      <w:bCs/>
      <w:sz w:val="41"/>
      <w:szCs w:val="41"/>
      <w:lang w:val="en-US"/>
    </w:rPr>
  </w:style>
  <w:style w:type="paragraph" w:customStyle="1" w:styleId="110">
    <w:name w:val="Επικεφαλίδα #11"/>
    <w:basedOn w:val="a"/>
    <w:link w:val="13"/>
    <w:rsid w:val="00ED1EC3"/>
    <w:pPr>
      <w:widowControl w:val="0"/>
      <w:spacing w:after="0" w:line="240" w:lineRule="atLeast"/>
      <w:outlineLvl w:val="0"/>
    </w:pPr>
    <w:rPr>
      <w:rFonts w:ascii="Arial Narrow" w:hAnsi="Arial Narrow"/>
      <w:b/>
      <w:bCs/>
      <w:sz w:val="41"/>
      <w:szCs w:val="41"/>
      <w:lang w:val="en-US"/>
    </w:rPr>
  </w:style>
  <w:style w:type="character" w:customStyle="1" w:styleId="14">
    <w:name w:val="Επικεφαλίδα #1"/>
    <w:basedOn w:val="13"/>
    <w:rsid w:val="00ED1EC3"/>
    <w:rPr>
      <w:rFonts w:ascii="Arial Narrow" w:hAnsi="Arial Narrow"/>
      <w:b/>
      <w:bCs/>
      <w:color w:val="404040"/>
      <w:sz w:val="41"/>
      <w:szCs w:val="41"/>
      <w:lang w:val="en-US"/>
    </w:rPr>
  </w:style>
  <w:style w:type="character" w:customStyle="1" w:styleId="1TimesNewRoman">
    <w:name w:val="Επικεφαλίδα #1 + Times New Roman"/>
    <w:aliases w:val="10,5 στ.2,Χωρίς έντονη γραφή"/>
    <w:basedOn w:val="13"/>
    <w:rsid w:val="00ED1EC3"/>
    <w:rPr>
      <w:rFonts w:ascii="Times New Roman" w:hAnsi="Times New Roman" w:cs="Times New Roman"/>
      <w:b/>
      <w:bCs/>
      <w:sz w:val="21"/>
      <w:szCs w:val="21"/>
      <w:lang w:val="en-US"/>
    </w:rPr>
  </w:style>
  <w:style w:type="character" w:customStyle="1" w:styleId="BookmanOldStyle">
    <w:name w:val="Σώμα κειμένου + Bookman Old Style"/>
    <w:aliases w:val="14 στ.,Έντονη γραφή,Πλάγια γραφή,Διάστιχο 1 στ.,Σώμα κειμένου + 7 στ.1,Σώμα κειμένου + Έντονη γραφή3,Σώμα κειμένου + 9,5 στ.4"/>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BookmanOldStyle3">
    <w:name w:val="Σώμα κειμένου + Bookman Old Style3"/>
    <w:aliases w:val="14 στ.2,Έντονη γραφή4,Διάστιχο 1 στ.4"/>
    <w:basedOn w:val="Char"/>
    <w:rsid w:val="00ED1EC3"/>
    <w:rPr>
      <w:rFonts w:ascii="Bookman Old Style" w:eastAsia="Arial" w:hAnsi="Bookman Old Style" w:cs="Bookman Old Style"/>
      <w:b/>
      <w:bCs/>
      <w:color w:val="666666"/>
      <w:spacing w:val="20"/>
      <w:kern w:val="1"/>
      <w:sz w:val="28"/>
      <w:szCs w:val="28"/>
      <w:lang w:val="el-GR" w:bidi="ar-SA"/>
    </w:rPr>
  </w:style>
  <w:style w:type="character" w:customStyle="1" w:styleId="BookmanOldStyle2">
    <w:name w:val="Σώμα κειμένου + Bookman Old Style2"/>
    <w:aliases w:val="14 στ.1,Έντονη γραφή3,Πλάγια γραφή2,Διάστιχο 1 στ.3"/>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140">
    <w:name w:val="Σώμα κειμένου + 14 στ."/>
    <w:aliases w:val="Έντονη γραφή2,Πλάγια γραφή1,Διάστιχο 1 στ.2"/>
    <w:basedOn w:val="Char"/>
    <w:rsid w:val="00ED1EC3"/>
    <w:rPr>
      <w:rFonts w:ascii="Times New Roman" w:eastAsia="Arial" w:hAnsi="Times New Roman" w:cs="Times New Roman"/>
      <w:b/>
      <w:bCs/>
      <w:i/>
      <w:iCs/>
      <w:color w:val="666666"/>
      <w:spacing w:val="20"/>
      <w:kern w:val="1"/>
      <w:sz w:val="28"/>
      <w:szCs w:val="28"/>
      <w:lang w:val="en-US" w:eastAsia="en-US" w:bidi="ar-SA"/>
    </w:rPr>
  </w:style>
  <w:style w:type="character" w:customStyle="1" w:styleId="BookmanOldStyle1">
    <w:name w:val="Σώμα κειμένου + Bookman Old Style1"/>
    <w:aliases w:val="13,5 στ.1,Έντονη γραφή1,Διάστιχο 1 στ.1"/>
    <w:basedOn w:val="Char"/>
    <w:rsid w:val="00ED1EC3"/>
    <w:rPr>
      <w:rFonts w:ascii="Bookman Old Style" w:eastAsia="Arial" w:hAnsi="Bookman Old Style" w:cs="Bookman Old Style"/>
      <w:b/>
      <w:bCs/>
      <w:color w:val="666666"/>
      <w:spacing w:val="30"/>
      <w:kern w:val="1"/>
      <w:sz w:val="27"/>
      <w:szCs w:val="27"/>
      <w:lang w:val="el-GR" w:bidi="ar-SA"/>
    </w:rPr>
  </w:style>
  <w:style w:type="paragraph" w:styleId="ad">
    <w:name w:val="header"/>
    <w:basedOn w:val="a"/>
    <w:link w:val="Char1"/>
    <w:uiPriority w:val="99"/>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1">
    <w:name w:val="Κεφαλίδα Char"/>
    <w:basedOn w:val="a0"/>
    <w:link w:val="ad"/>
    <w:uiPriority w:val="99"/>
    <w:rsid w:val="00ED1EC3"/>
    <w:rPr>
      <w:rFonts w:ascii="Courier New" w:eastAsia="Times New Roman" w:hAnsi="Courier New" w:cs="Courier New"/>
      <w:color w:val="000000"/>
      <w:sz w:val="24"/>
      <w:szCs w:val="24"/>
      <w:lang w:eastAsia="el-GR"/>
    </w:rPr>
  </w:style>
  <w:style w:type="paragraph" w:styleId="ae">
    <w:name w:val="footer"/>
    <w:basedOn w:val="a"/>
    <w:link w:val="Char2"/>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2">
    <w:name w:val="Υποσέλιδο Char"/>
    <w:basedOn w:val="a0"/>
    <w:link w:val="ae"/>
    <w:rsid w:val="00ED1EC3"/>
    <w:rPr>
      <w:rFonts w:ascii="Courier New" w:eastAsia="Times New Roman" w:hAnsi="Courier New" w:cs="Courier New"/>
      <w:color w:val="000000"/>
      <w:sz w:val="24"/>
      <w:szCs w:val="24"/>
      <w:lang w:eastAsia="el-GR"/>
    </w:rPr>
  </w:style>
  <w:style w:type="character" w:customStyle="1" w:styleId="23">
    <w:name w:val="Προεπιλεγμένη γραμματοσειρά2"/>
    <w:rsid w:val="00ED1EC3"/>
  </w:style>
  <w:style w:type="character" w:customStyle="1" w:styleId="WW8Num1z0">
    <w:name w:val="WW8Num1z0"/>
    <w:rsid w:val="00ED1EC3"/>
  </w:style>
  <w:style w:type="character" w:customStyle="1" w:styleId="WW8Num1z1">
    <w:name w:val="WW8Num1z1"/>
    <w:rsid w:val="00ED1EC3"/>
  </w:style>
  <w:style w:type="character" w:customStyle="1" w:styleId="WW8Num1z2">
    <w:name w:val="WW8Num1z2"/>
    <w:rsid w:val="00ED1EC3"/>
  </w:style>
  <w:style w:type="character" w:customStyle="1" w:styleId="WW8Num1z3">
    <w:name w:val="WW8Num1z3"/>
    <w:rsid w:val="00ED1EC3"/>
  </w:style>
  <w:style w:type="character" w:customStyle="1" w:styleId="WW8Num1z4">
    <w:name w:val="WW8Num1z4"/>
    <w:rsid w:val="00ED1EC3"/>
  </w:style>
  <w:style w:type="character" w:customStyle="1" w:styleId="WW8Num1z5">
    <w:name w:val="WW8Num1z5"/>
    <w:rsid w:val="00ED1EC3"/>
  </w:style>
  <w:style w:type="character" w:customStyle="1" w:styleId="WW8Num1z6">
    <w:name w:val="WW8Num1z6"/>
    <w:rsid w:val="00ED1EC3"/>
  </w:style>
  <w:style w:type="character" w:customStyle="1" w:styleId="WW8Num1z7">
    <w:name w:val="WW8Num1z7"/>
    <w:rsid w:val="00ED1EC3"/>
  </w:style>
  <w:style w:type="character" w:customStyle="1" w:styleId="WW8Num1z8">
    <w:name w:val="WW8Num1z8"/>
    <w:rsid w:val="00ED1EC3"/>
  </w:style>
  <w:style w:type="character" w:customStyle="1" w:styleId="WW8Num2z1">
    <w:name w:val="WW8Num2z1"/>
    <w:rsid w:val="00ED1EC3"/>
  </w:style>
  <w:style w:type="character" w:customStyle="1" w:styleId="WW8Num2z2">
    <w:name w:val="WW8Num2z2"/>
    <w:rsid w:val="00ED1EC3"/>
  </w:style>
  <w:style w:type="character" w:customStyle="1" w:styleId="WW8Num2z3">
    <w:name w:val="WW8Num2z3"/>
    <w:rsid w:val="00ED1EC3"/>
  </w:style>
  <w:style w:type="character" w:customStyle="1" w:styleId="WW8Num2z4">
    <w:name w:val="WW8Num2z4"/>
    <w:rsid w:val="00ED1EC3"/>
  </w:style>
  <w:style w:type="character" w:customStyle="1" w:styleId="WW8Num2z5">
    <w:name w:val="WW8Num2z5"/>
    <w:rsid w:val="00ED1EC3"/>
  </w:style>
  <w:style w:type="character" w:customStyle="1" w:styleId="WW8Num2z6">
    <w:name w:val="WW8Num2z6"/>
    <w:rsid w:val="00ED1EC3"/>
  </w:style>
  <w:style w:type="character" w:customStyle="1" w:styleId="WW8Num2z7">
    <w:name w:val="WW8Num2z7"/>
    <w:rsid w:val="00ED1EC3"/>
  </w:style>
  <w:style w:type="character" w:customStyle="1" w:styleId="WW8Num2z8">
    <w:name w:val="WW8Num2z8"/>
    <w:rsid w:val="00ED1EC3"/>
  </w:style>
  <w:style w:type="character" w:customStyle="1" w:styleId="WW8Num4z1">
    <w:name w:val="WW8Num4z1"/>
    <w:rsid w:val="00ED1EC3"/>
    <w:rPr>
      <w:rFonts w:ascii="Courier New" w:hAnsi="Courier New" w:cs="Courier New"/>
    </w:rPr>
  </w:style>
  <w:style w:type="character" w:customStyle="1" w:styleId="WW8Num4z2">
    <w:name w:val="WW8Num4z2"/>
    <w:rsid w:val="00ED1EC3"/>
    <w:rPr>
      <w:rFonts w:ascii="Wingdings" w:hAnsi="Wingdings" w:cs="Wingdings"/>
    </w:rPr>
  </w:style>
  <w:style w:type="character" w:customStyle="1" w:styleId="WW8Num4z3">
    <w:name w:val="WW8Num4z3"/>
    <w:rsid w:val="00ED1EC3"/>
    <w:rPr>
      <w:rFonts w:ascii="Symbol" w:hAnsi="Symbol" w:cs="Symbol"/>
    </w:rPr>
  </w:style>
  <w:style w:type="character" w:customStyle="1" w:styleId="WW8Num5z4">
    <w:name w:val="WW8Num5z4"/>
    <w:rsid w:val="00ED1EC3"/>
  </w:style>
  <w:style w:type="character" w:customStyle="1" w:styleId="WW8Num5z5">
    <w:name w:val="WW8Num5z5"/>
    <w:rsid w:val="00ED1EC3"/>
  </w:style>
  <w:style w:type="character" w:customStyle="1" w:styleId="WW8Num5z6">
    <w:name w:val="WW8Num5z6"/>
    <w:rsid w:val="00ED1EC3"/>
  </w:style>
  <w:style w:type="character" w:customStyle="1" w:styleId="WW8Num5z7">
    <w:name w:val="WW8Num5z7"/>
    <w:rsid w:val="00ED1EC3"/>
  </w:style>
  <w:style w:type="character" w:customStyle="1" w:styleId="WW8Num5z8">
    <w:name w:val="WW8Num5z8"/>
    <w:rsid w:val="00ED1EC3"/>
  </w:style>
  <w:style w:type="character" w:customStyle="1" w:styleId="WW8Num6z2">
    <w:name w:val="WW8Num6z2"/>
    <w:rsid w:val="00ED1EC3"/>
  </w:style>
  <w:style w:type="character" w:customStyle="1" w:styleId="WW8Num6z4">
    <w:name w:val="WW8Num6z4"/>
    <w:rsid w:val="00ED1EC3"/>
  </w:style>
  <w:style w:type="character" w:customStyle="1" w:styleId="WW8Num6z5">
    <w:name w:val="WW8Num6z5"/>
    <w:rsid w:val="00ED1EC3"/>
  </w:style>
  <w:style w:type="character" w:customStyle="1" w:styleId="WW8Num6z6">
    <w:name w:val="WW8Num6z6"/>
    <w:rsid w:val="00ED1EC3"/>
  </w:style>
  <w:style w:type="character" w:customStyle="1" w:styleId="WW8Num6z7">
    <w:name w:val="WW8Num6z7"/>
    <w:rsid w:val="00ED1EC3"/>
  </w:style>
  <w:style w:type="character" w:customStyle="1" w:styleId="WW8Num6z8">
    <w:name w:val="WW8Num6z8"/>
    <w:rsid w:val="00ED1EC3"/>
  </w:style>
  <w:style w:type="character" w:customStyle="1" w:styleId="WW8Num7z1">
    <w:name w:val="WW8Num7z1"/>
    <w:rsid w:val="00ED1EC3"/>
  </w:style>
  <w:style w:type="character" w:customStyle="1" w:styleId="WW8Num7z2">
    <w:name w:val="WW8Num7z2"/>
    <w:rsid w:val="00ED1EC3"/>
  </w:style>
  <w:style w:type="character" w:customStyle="1" w:styleId="WW8Num7z3">
    <w:name w:val="WW8Num7z3"/>
    <w:rsid w:val="00ED1EC3"/>
  </w:style>
  <w:style w:type="character" w:customStyle="1" w:styleId="WW8Num7z4">
    <w:name w:val="WW8Num7z4"/>
    <w:rsid w:val="00ED1EC3"/>
  </w:style>
  <w:style w:type="character" w:customStyle="1" w:styleId="WW8Num7z5">
    <w:name w:val="WW8Num7z5"/>
    <w:rsid w:val="00ED1EC3"/>
  </w:style>
  <w:style w:type="character" w:customStyle="1" w:styleId="WW8Num7z6">
    <w:name w:val="WW8Num7z6"/>
    <w:rsid w:val="00ED1EC3"/>
  </w:style>
  <w:style w:type="character" w:customStyle="1" w:styleId="WW8Num7z7">
    <w:name w:val="WW8Num7z7"/>
    <w:rsid w:val="00ED1EC3"/>
  </w:style>
  <w:style w:type="character" w:customStyle="1" w:styleId="WW8Num7z8">
    <w:name w:val="WW8Num7z8"/>
    <w:rsid w:val="00ED1EC3"/>
  </w:style>
  <w:style w:type="character" w:customStyle="1" w:styleId="15">
    <w:name w:val="Προεπιλεγμένη γραμματοσειρά1"/>
    <w:rsid w:val="00ED1EC3"/>
  </w:style>
  <w:style w:type="character" w:styleId="af">
    <w:name w:val="page number"/>
    <w:basedOn w:val="15"/>
    <w:rsid w:val="00ED1EC3"/>
  </w:style>
  <w:style w:type="paragraph" w:customStyle="1" w:styleId="24">
    <w:name w:val="Λεζάντα2"/>
    <w:basedOn w:val="a"/>
    <w:rsid w:val="00ED1EC3"/>
    <w:pPr>
      <w:suppressLineNumbers/>
      <w:suppressAutoHyphens/>
      <w:spacing w:before="120" w:after="120" w:line="240" w:lineRule="auto"/>
      <w:ind w:firstLine="284"/>
    </w:pPr>
    <w:rPr>
      <w:rFonts w:ascii="Arial" w:eastAsia="Times New Roman" w:hAnsi="Arial" w:cs="Tahoma"/>
      <w:i/>
      <w:iCs/>
      <w:sz w:val="24"/>
      <w:szCs w:val="24"/>
      <w:lang w:val="en-GB" w:eastAsia="ar-SA"/>
    </w:rPr>
  </w:style>
  <w:style w:type="paragraph" w:styleId="91">
    <w:name w:val="toc 9"/>
    <w:basedOn w:val="a"/>
    <w:next w:val="a"/>
    <w:semiHidden/>
    <w:rsid w:val="00ED1EC3"/>
    <w:pPr>
      <w:tabs>
        <w:tab w:val="right" w:leader="dot" w:pos="9639"/>
      </w:tabs>
      <w:suppressAutoHyphens/>
      <w:spacing w:after="0" w:line="240" w:lineRule="auto"/>
      <w:ind w:left="1600" w:firstLine="284"/>
    </w:pPr>
    <w:rPr>
      <w:rFonts w:ascii="Times New Roman" w:eastAsia="Times New Roman" w:hAnsi="Times New Roman" w:cs="Times New Roman"/>
      <w:sz w:val="20"/>
      <w:szCs w:val="20"/>
      <w:lang w:val="en-GB" w:eastAsia="ar-SA"/>
    </w:rPr>
  </w:style>
  <w:style w:type="paragraph" w:customStyle="1" w:styleId="16">
    <w:name w:val="Στυλ1"/>
    <w:basedOn w:val="4"/>
    <w:rsid w:val="00ED1EC3"/>
    <w:pPr>
      <w:tabs>
        <w:tab w:val="clear" w:pos="864"/>
      </w:tabs>
      <w:ind w:left="0" w:firstLine="0"/>
    </w:pPr>
    <w:rPr>
      <w:b/>
      <w:i/>
    </w:rPr>
  </w:style>
  <w:style w:type="paragraph" w:styleId="af0">
    <w:name w:val="Body Text Indent"/>
    <w:basedOn w:val="a"/>
    <w:link w:val="Char3"/>
    <w:rsid w:val="00ED1EC3"/>
    <w:pPr>
      <w:suppressAutoHyphens/>
      <w:spacing w:after="0" w:line="240" w:lineRule="atLeast"/>
      <w:ind w:firstLine="284"/>
      <w:jc w:val="both"/>
    </w:pPr>
    <w:rPr>
      <w:rFonts w:ascii="Arial" w:eastAsia="Times New Roman" w:hAnsi="Arial" w:cs="Arial"/>
      <w:sz w:val="24"/>
      <w:szCs w:val="20"/>
      <w:lang w:val="en-GB" w:eastAsia="ar-SA"/>
    </w:rPr>
  </w:style>
  <w:style w:type="character" w:customStyle="1" w:styleId="Char3">
    <w:name w:val="Σώμα κείμενου με εσοχή Char"/>
    <w:basedOn w:val="a0"/>
    <w:link w:val="af0"/>
    <w:rsid w:val="00ED1EC3"/>
    <w:rPr>
      <w:rFonts w:ascii="Arial" w:eastAsia="Times New Roman" w:hAnsi="Arial" w:cs="Arial"/>
      <w:sz w:val="24"/>
      <w:szCs w:val="20"/>
      <w:lang w:val="en-GB" w:eastAsia="ar-SA"/>
    </w:rPr>
  </w:style>
  <w:style w:type="paragraph" w:styleId="af1">
    <w:name w:val="Title"/>
    <w:basedOn w:val="a"/>
    <w:next w:val="af2"/>
    <w:link w:val="Char4"/>
    <w:qFormat/>
    <w:rsid w:val="00ED1EC3"/>
    <w:pPr>
      <w:shd w:val="clear" w:color="auto" w:fill="FFFFFF"/>
      <w:suppressAutoHyphens/>
      <w:spacing w:after="0" w:line="240" w:lineRule="auto"/>
      <w:ind w:firstLine="567"/>
      <w:jc w:val="center"/>
    </w:pPr>
    <w:rPr>
      <w:rFonts w:ascii="Arial" w:eastAsia="Times New Roman" w:hAnsi="Arial" w:cs="Arial"/>
      <w:b/>
      <w:sz w:val="24"/>
      <w:szCs w:val="20"/>
      <w:u w:val="single"/>
      <w:lang w:val="en-GB" w:eastAsia="ar-SA"/>
    </w:rPr>
  </w:style>
  <w:style w:type="character" w:customStyle="1" w:styleId="Char4">
    <w:name w:val="Τίτλος Char"/>
    <w:basedOn w:val="a0"/>
    <w:link w:val="af1"/>
    <w:rsid w:val="00ED1EC3"/>
    <w:rPr>
      <w:rFonts w:ascii="Arial" w:eastAsia="Times New Roman" w:hAnsi="Arial" w:cs="Arial"/>
      <w:b/>
      <w:sz w:val="24"/>
      <w:szCs w:val="20"/>
      <w:u w:val="single"/>
      <w:shd w:val="clear" w:color="auto" w:fill="FFFFFF"/>
      <w:lang w:val="en-GB" w:eastAsia="ar-SA"/>
    </w:rPr>
  </w:style>
  <w:style w:type="paragraph" w:styleId="af2">
    <w:name w:val="Subtitle"/>
    <w:basedOn w:val="a4"/>
    <w:next w:val="a5"/>
    <w:link w:val="Char5"/>
    <w:qFormat/>
    <w:rsid w:val="00ED1EC3"/>
    <w:pPr>
      <w:widowControl/>
      <w:ind w:firstLine="284"/>
      <w:jc w:val="center"/>
    </w:pPr>
    <w:rPr>
      <w:rFonts w:cs="Mangal"/>
      <w:i/>
      <w:iCs/>
      <w:kern w:val="0"/>
      <w:lang w:val="en-GB" w:eastAsia="ar-SA"/>
    </w:rPr>
  </w:style>
  <w:style w:type="character" w:customStyle="1" w:styleId="Char5">
    <w:name w:val="Υπότιτλος Char"/>
    <w:basedOn w:val="a0"/>
    <w:link w:val="af2"/>
    <w:rsid w:val="00ED1EC3"/>
    <w:rPr>
      <w:rFonts w:ascii="Arial" w:eastAsia="Lucida Sans Unicode" w:hAnsi="Arial" w:cs="Mangal"/>
      <w:i/>
      <w:iCs/>
      <w:sz w:val="28"/>
      <w:szCs w:val="28"/>
      <w:lang w:val="en-GB" w:eastAsia="ar-SA"/>
    </w:rPr>
  </w:style>
  <w:style w:type="character" w:customStyle="1" w:styleId="70">
    <w:name w:val="Σώμα κειμένου + 7 στ."/>
    <w:basedOn w:val="Char"/>
    <w:rsid w:val="00ED1EC3"/>
    <w:rPr>
      <w:rFonts w:ascii="Book Antiqua" w:eastAsia="Arial" w:hAnsi="Book Antiqua" w:cs="Book Antiqua"/>
      <w:noProof/>
      <w:kern w:val="1"/>
      <w:sz w:val="14"/>
      <w:szCs w:val="14"/>
      <w:u w:val="none"/>
      <w:lang w:val="el-GR" w:eastAsia="ar-SA" w:bidi="ar-SA"/>
    </w:rPr>
  </w:style>
  <w:style w:type="character" w:customStyle="1" w:styleId="Candara">
    <w:name w:val="Σώμα κειμένου + Candara"/>
    <w:aliases w:val="8 στ."/>
    <w:basedOn w:val="Char"/>
    <w:rsid w:val="00ED1EC3"/>
    <w:rPr>
      <w:rFonts w:ascii="Candara" w:eastAsia="Arial" w:hAnsi="Candara" w:cs="Candara"/>
      <w:noProof/>
      <w:kern w:val="1"/>
      <w:sz w:val="16"/>
      <w:szCs w:val="16"/>
      <w:u w:val="none"/>
      <w:lang w:val="el-GR" w:eastAsia="ar-SA" w:bidi="ar-SA"/>
    </w:rPr>
  </w:style>
  <w:style w:type="character" w:customStyle="1" w:styleId="50">
    <w:name w:val="Σώμα κειμένου (5)_"/>
    <w:basedOn w:val="a0"/>
    <w:link w:val="51"/>
    <w:rsid w:val="00ED1EC3"/>
    <w:rPr>
      <w:rFonts w:ascii="Arial" w:hAnsi="Arial"/>
      <w:sz w:val="8"/>
      <w:szCs w:val="8"/>
      <w:shd w:val="clear" w:color="auto" w:fill="FFFFFF"/>
    </w:rPr>
  </w:style>
  <w:style w:type="paragraph" w:customStyle="1" w:styleId="51">
    <w:name w:val="Σώμα κειμένου (5)"/>
    <w:basedOn w:val="a"/>
    <w:link w:val="50"/>
    <w:rsid w:val="00ED1EC3"/>
    <w:pPr>
      <w:widowControl w:val="0"/>
      <w:shd w:val="clear" w:color="auto" w:fill="FFFFFF"/>
      <w:spacing w:after="0" w:line="240" w:lineRule="atLeast"/>
      <w:jc w:val="both"/>
    </w:pPr>
    <w:rPr>
      <w:rFonts w:ascii="Arial" w:hAnsi="Arial"/>
      <w:sz w:val="8"/>
      <w:szCs w:val="8"/>
    </w:rPr>
  </w:style>
  <w:style w:type="paragraph" w:styleId="af3">
    <w:name w:val="Document Map"/>
    <w:basedOn w:val="a"/>
    <w:link w:val="Char6"/>
    <w:rsid w:val="00ED1EC3"/>
    <w:pPr>
      <w:widowControl w:val="0"/>
      <w:suppressAutoHyphens/>
      <w:spacing w:after="0" w:line="240" w:lineRule="auto"/>
    </w:pPr>
    <w:rPr>
      <w:rFonts w:ascii="Tahoma" w:eastAsia="Arial" w:hAnsi="Tahoma" w:cs="Tahoma"/>
      <w:kern w:val="1"/>
      <w:sz w:val="16"/>
      <w:szCs w:val="16"/>
    </w:rPr>
  </w:style>
  <w:style w:type="character" w:customStyle="1" w:styleId="Char6">
    <w:name w:val="Χάρτης εγγράφου Char"/>
    <w:basedOn w:val="a0"/>
    <w:link w:val="af3"/>
    <w:rsid w:val="00ED1EC3"/>
    <w:rPr>
      <w:rFonts w:ascii="Tahoma" w:eastAsia="Arial" w:hAnsi="Tahoma" w:cs="Tahoma"/>
      <w:kern w:val="1"/>
      <w:sz w:val="16"/>
      <w:szCs w:val="16"/>
    </w:rPr>
  </w:style>
  <w:style w:type="paragraph" w:styleId="af4">
    <w:name w:val="No Spacing"/>
    <w:link w:val="Char7"/>
    <w:uiPriority w:val="1"/>
    <w:qFormat/>
    <w:rsid w:val="00ED1EC3"/>
    <w:pPr>
      <w:spacing w:after="0" w:line="240" w:lineRule="auto"/>
    </w:pPr>
    <w:rPr>
      <w:rFonts w:ascii="Calibri" w:eastAsia="Times New Roman" w:hAnsi="Calibri" w:cs="Times New Roman"/>
    </w:rPr>
  </w:style>
  <w:style w:type="character" w:customStyle="1" w:styleId="Char7">
    <w:name w:val="Χωρίς διάστιχο Char"/>
    <w:basedOn w:val="a0"/>
    <w:link w:val="af4"/>
    <w:uiPriority w:val="1"/>
    <w:rsid w:val="00ED1EC3"/>
    <w:rPr>
      <w:rFonts w:ascii="Calibri" w:eastAsia="Times New Roman" w:hAnsi="Calibri" w:cs="Times New Roman"/>
    </w:rPr>
  </w:style>
  <w:style w:type="character" w:styleId="af5">
    <w:name w:val="Strong"/>
    <w:qFormat/>
    <w:rsid w:val="00ED1EC3"/>
    <w:rPr>
      <w:b/>
      <w:bCs/>
    </w:rPr>
  </w:style>
  <w:style w:type="character" w:customStyle="1" w:styleId="Char10">
    <w:name w:val="Σώμα κειμένου Char1"/>
    <w:basedOn w:val="a0"/>
    <w:uiPriority w:val="99"/>
    <w:rsid w:val="00ED1EC3"/>
    <w:rPr>
      <w:rFonts w:ascii="Times New Roman" w:hAnsi="Times New Roman" w:cs="Times New Roman"/>
      <w:sz w:val="22"/>
      <w:szCs w:val="22"/>
      <w:u w:val="none"/>
    </w:rPr>
  </w:style>
  <w:style w:type="character" w:customStyle="1" w:styleId="30">
    <w:name w:val="Επικεφαλίδα #3_"/>
    <w:basedOn w:val="a0"/>
    <w:link w:val="311"/>
    <w:rsid w:val="00ED1EC3"/>
    <w:rPr>
      <w:b/>
      <w:bCs/>
      <w:shd w:val="clear" w:color="auto" w:fill="FFFFFF"/>
    </w:rPr>
  </w:style>
  <w:style w:type="paragraph" w:customStyle="1" w:styleId="311">
    <w:name w:val="Επικεφαλίδα #31"/>
    <w:basedOn w:val="a"/>
    <w:link w:val="30"/>
    <w:rsid w:val="00ED1EC3"/>
    <w:pPr>
      <w:widowControl w:val="0"/>
      <w:shd w:val="clear" w:color="auto" w:fill="FFFFFF"/>
      <w:spacing w:before="240" w:after="240" w:line="240" w:lineRule="atLeast"/>
      <w:jc w:val="both"/>
      <w:outlineLvl w:val="2"/>
    </w:pPr>
    <w:rPr>
      <w:b/>
      <w:bCs/>
    </w:rPr>
  </w:style>
  <w:style w:type="character" w:customStyle="1" w:styleId="52">
    <w:name w:val="Σώμα κειμένου + Έντονη γραφή5"/>
    <w:basedOn w:val="Char10"/>
    <w:uiPriority w:val="99"/>
    <w:rsid w:val="00ED1EC3"/>
    <w:rPr>
      <w:rFonts w:ascii="Times New Roman" w:hAnsi="Times New Roman" w:cs="Times New Roman"/>
      <w:b/>
      <w:bCs/>
      <w:sz w:val="22"/>
      <w:szCs w:val="22"/>
      <w:u w:val="none"/>
    </w:rPr>
  </w:style>
  <w:style w:type="character" w:customStyle="1" w:styleId="150">
    <w:name w:val="Σώμα κειμένου (15)_"/>
    <w:basedOn w:val="a0"/>
    <w:link w:val="151"/>
    <w:uiPriority w:val="99"/>
    <w:rsid w:val="00ED1EC3"/>
    <w:rPr>
      <w:i/>
      <w:iCs/>
      <w:shd w:val="clear" w:color="auto" w:fill="FFFFFF"/>
    </w:rPr>
  </w:style>
  <w:style w:type="character" w:customStyle="1" w:styleId="152">
    <w:name w:val="Σώμα κειμένου (15)"/>
    <w:basedOn w:val="150"/>
    <w:uiPriority w:val="99"/>
    <w:rsid w:val="00ED1EC3"/>
    <w:rPr>
      <w:i/>
      <w:iCs/>
      <w:u w:val="single"/>
      <w:shd w:val="clear" w:color="auto" w:fill="FFFFFF"/>
    </w:rPr>
  </w:style>
  <w:style w:type="paragraph" w:customStyle="1" w:styleId="151">
    <w:name w:val="Σώμα κειμένου (15)1"/>
    <w:basedOn w:val="a"/>
    <w:link w:val="150"/>
    <w:uiPriority w:val="99"/>
    <w:rsid w:val="00ED1EC3"/>
    <w:pPr>
      <w:widowControl w:val="0"/>
      <w:shd w:val="clear" w:color="auto" w:fill="FFFFFF"/>
      <w:spacing w:before="60" w:after="0" w:line="293" w:lineRule="exact"/>
      <w:ind w:firstLine="280"/>
      <w:jc w:val="both"/>
    </w:pPr>
    <w:rPr>
      <w:i/>
      <w:iCs/>
    </w:rPr>
  </w:style>
  <w:style w:type="character" w:customStyle="1" w:styleId="120">
    <w:name w:val="Σώμα κειμένου (12)_"/>
    <w:basedOn w:val="a0"/>
    <w:link w:val="121"/>
    <w:uiPriority w:val="99"/>
    <w:rsid w:val="00ED1EC3"/>
    <w:rPr>
      <w:b/>
      <w:bCs/>
      <w:shd w:val="clear" w:color="auto" w:fill="FFFFFF"/>
    </w:rPr>
  </w:style>
  <w:style w:type="paragraph" w:customStyle="1" w:styleId="121">
    <w:name w:val="Σώμα κειμένου (12)1"/>
    <w:basedOn w:val="a"/>
    <w:link w:val="120"/>
    <w:uiPriority w:val="99"/>
    <w:rsid w:val="00ED1EC3"/>
    <w:pPr>
      <w:widowControl w:val="0"/>
      <w:shd w:val="clear" w:color="auto" w:fill="FFFFFF"/>
      <w:spacing w:after="60" w:line="394" w:lineRule="exact"/>
      <w:jc w:val="both"/>
    </w:pPr>
    <w:rPr>
      <w:b/>
      <w:bCs/>
    </w:rPr>
  </w:style>
  <w:style w:type="character" w:customStyle="1" w:styleId="124">
    <w:name w:val="Σώμα κειμένου (12)4"/>
    <w:basedOn w:val="120"/>
    <w:uiPriority w:val="99"/>
    <w:rsid w:val="00ED1EC3"/>
    <w:rPr>
      <w:rFonts w:ascii="Times New Roman" w:hAnsi="Times New Roman" w:cs="Times New Roman"/>
      <w:b w:val="0"/>
      <w:bCs w:val="0"/>
      <w:u w:val="single"/>
      <w:shd w:val="clear" w:color="auto" w:fill="FFFFFF"/>
    </w:rPr>
  </w:style>
  <w:style w:type="character" w:customStyle="1" w:styleId="40">
    <w:name w:val="Σώμα κειμένου + Έντονη γραφή4"/>
    <w:basedOn w:val="Char10"/>
    <w:uiPriority w:val="99"/>
    <w:rsid w:val="00ED1EC3"/>
    <w:rPr>
      <w:rFonts w:ascii="Times New Roman" w:hAnsi="Times New Roman" w:cs="Times New Roman"/>
      <w:b/>
      <w:bCs/>
      <w:sz w:val="22"/>
      <w:szCs w:val="22"/>
      <w:u w:val="none"/>
    </w:rPr>
  </w:style>
  <w:style w:type="character" w:customStyle="1" w:styleId="910">
    <w:name w:val="Σώμα κειμένου + 91"/>
    <w:aliases w:val="5 στ.3"/>
    <w:basedOn w:val="Char"/>
    <w:rsid w:val="00ED1EC3"/>
    <w:rPr>
      <w:rFonts w:ascii="Book Antiqua" w:eastAsia="Arial" w:hAnsi="Book Antiqua" w:cs="Book Antiqua"/>
      <w:kern w:val="1"/>
      <w:sz w:val="19"/>
      <w:szCs w:val="19"/>
      <w:u w:val="none"/>
      <w:lang w:val="el-GR" w:bidi="ar-SA"/>
    </w:rPr>
  </w:style>
  <w:style w:type="character" w:customStyle="1" w:styleId="32">
    <w:name w:val="Λεζάντα πίνακα (3)_"/>
    <w:basedOn w:val="a0"/>
    <w:link w:val="33"/>
    <w:rsid w:val="00ED1EC3"/>
    <w:rPr>
      <w:shd w:val="clear" w:color="auto" w:fill="FFFFFF"/>
    </w:rPr>
  </w:style>
  <w:style w:type="paragraph" w:customStyle="1" w:styleId="33">
    <w:name w:val="Λεζάντα πίνακα (3)"/>
    <w:basedOn w:val="a"/>
    <w:link w:val="32"/>
    <w:rsid w:val="00ED1EC3"/>
    <w:pPr>
      <w:widowControl w:val="0"/>
      <w:shd w:val="clear" w:color="auto" w:fill="FFFFFF"/>
      <w:spacing w:after="0" w:line="240" w:lineRule="atLeast"/>
    </w:pPr>
  </w:style>
  <w:style w:type="character" w:customStyle="1" w:styleId="25">
    <w:name w:val="Σώμα κειμένου (2)_"/>
    <w:basedOn w:val="a0"/>
    <w:link w:val="211"/>
    <w:rsid w:val="00ED1EC3"/>
    <w:rPr>
      <w:rFonts w:ascii="Calibri" w:hAnsi="Calibri" w:cs="Calibri"/>
      <w:b/>
      <w:bCs/>
      <w:shd w:val="clear" w:color="auto" w:fill="FFFFFF"/>
    </w:rPr>
  </w:style>
  <w:style w:type="character" w:customStyle="1" w:styleId="26">
    <w:name w:val="Σώμα κειμένου (2)"/>
    <w:basedOn w:val="25"/>
    <w:rsid w:val="00ED1EC3"/>
    <w:rPr>
      <w:rFonts w:ascii="Calibri" w:hAnsi="Calibri" w:cs="Calibri"/>
      <w:b/>
      <w:bCs/>
      <w:u w:val="single"/>
      <w:shd w:val="clear" w:color="auto" w:fill="FFFFFF"/>
    </w:rPr>
  </w:style>
  <w:style w:type="character" w:customStyle="1" w:styleId="34">
    <w:name w:val="Επικεφαλίδα #3 + Χωρίς έντονη γραφή"/>
    <w:basedOn w:val="30"/>
    <w:rsid w:val="00ED1EC3"/>
    <w:rPr>
      <w:rFonts w:ascii="Calibri" w:hAnsi="Calibri" w:cs="Calibri"/>
      <w:b w:val="0"/>
      <w:bCs w:val="0"/>
      <w:sz w:val="20"/>
      <w:szCs w:val="20"/>
      <w:u w:val="none"/>
      <w:shd w:val="clear" w:color="auto" w:fill="FFFFFF"/>
    </w:rPr>
  </w:style>
  <w:style w:type="character" w:customStyle="1" w:styleId="af6">
    <w:name w:val="Σώμα κειμένου + Έντονη γραφή"/>
    <w:basedOn w:val="Char"/>
    <w:rsid w:val="00ED1EC3"/>
    <w:rPr>
      <w:rFonts w:ascii="Calibri" w:eastAsia="Arial" w:hAnsi="Calibri" w:cs="Calibri"/>
      <w:b/>
      <w:bCs/>
      <w:kern w:val="1"/>
      <w:sz w:val="20"/>
      <w:szCs w:val="20"/>
      <w:u w:val="none"/>
      <w:lang w:val="el-GR" w:bidi="ar-SA"/>
    </w:rPr>
  </w:style>
  <w:style w:type="paragraph" w:customStyle="1" w:styleId="211">
    <w:name w:val="Σώμα κειμένου (2)1"/>
    <w:basedOn w:val="a"/>
    <w:link w:val="25"/>
    <w:rsid w:val="00ED1EC3"/>
    <w:pPr>
      <w:widowControl w:val="0"/>
      <w:shd w:val="clear" w:color="auto" w:fill="FFFFFF"/>
      <w:spacing w:before="60" w:after="480" w:line="264" w:lineRule="exact"/>
      <w:jc w:val="both"/>
    </w:pPr>
    <w:rPr>
      <w:rFonts w:ascii="Calibri" w:hAnsi="Calibri" w:cs="Calibri"/>
      <w:b/>
      <w:bCs/>
    </w:rPr>
  </w:style>
  <w:style w:type="paragraph" w:customStyle="1" w:styleId="35">
    <w:name w:val="Επικεφαλίδα #3"/>
    <w:basedOn w:val="a"/>
    <w:rsid w:val="00ED1EC3"/>
    <w:pPr>
      <w:widowControl w:val="0"/>
      <w:shd w:val="clear" w:color="auto" w:fill="FFFFFF"/>
      <w:spacing w:after="480" w:line="264" w:lineRule="exact"/>
      <w:jc w:val="both"/>
      <w:outlineLvl w:val="2"/>
    </w:pPr>
    <w:rPr>
      <w:rFonts w:ascii="Calibri" w:eastAsia="Courier New" w:hAnsi="Calibri" w:cs="Calibri"/>
      <w:b/>
      <w:bCs/>
      <w:sz w:val="20"/>
      <w:szCs w:val="20"/>
      <w:lang w:eastAsia="el-GR"/>
    </w:rPr>
  </w:style>
  <w:style w:type="paragraph" w:customStyle="1" w:styleId="212">
    <w:name w:val="Επικεφαλίδα #21"/>
    <w:basedOn w:val="a"/>
    <w:rsid w:val="00ED1EC3"/>
    <w:pPr>
      <w:widowControl w:val="0"/>
      <w:shd w:val="clear" w:color="auto" w:fill="FFFFFF"/>
      <w:spacing w:after="0" w:line="269" w:lineRule="exact"/>
      <w:jc w:val="center"/>
      <w:outlineLvl w:val="1"/>
    </w:pPr>
    <w:rPr>
      <w:rFonts w:ascii="Calibri" w:eastAsia="Courier New" w:hAnsi="Calibri" w:cs="Calibri"/>
      <w:b/>
      <w:bCs/>
      <w:sz w:val="20"/>
      <w:szCs w:val="20"/>
      <w:lang w:eastAsia="el-GR"/>
    </w:rPr>
  </w:style>
  <w:style w:type="character" w:customStyle="1" w:styleId="af7">
    <w:name w:val="Σώμα κειμένου_"/>
    <w:basedOn w:val="a0"/>
    <w:rsid w:val="00ED1EC3"/>
    <w:rPr>
      <w:rFonts w:ascii="Calibri" w:hAnsi="Calibri" w:cs="Calibri"/>
      <w:sz w:val="20"/>
      <w:szCs w:val="20"/>
      <w:u w:val="none"/>
    </w:rPr>
  </w:style>
  <w:style w:type="paragraph" w:styleId="af8">
    <w:name w:val="List Paragraph"/>
    <w:basedOn w:val="a"/>
    <w:uiPriority w:val="34"/>
    <w:qFormat/>
    <w:rsid w:val="00D846DD"/>
    <w:pPr>
      <w:ind w:left="720"/>
      <w:contextualSpacing/>
    </w:pPr>
  </w:style>
  <w:style w:type="paragraph" w:styleId="36">
    <w:name w:val="Body Text 3"/>
    <w:basedOn w:val="a"/>
    <w:link w:val="3Char0"/>
    <w:uiPriority w:val="99"/>
    <w:unhideWhenUsed/>
    <w:rsid w:val="007A168E"/>
    <w:pPr>
      <w:suppressAutoHyphens/>
      <w:autoSpaceDE w:val="0"/>
      <w:spacing w:after="120" w:line="240" w:lineRule="auto"/>
    </w:pPr>
    <w:rPr>
      <w:rFonts w:ascii="Courier New" w:eastAsia="Times New Roman" w:hAnsi="Courier New" w:cs="Courier New"/>
      <w:sz w:val="16"/>
      <w:szCs w:val="16"/>
      <w:lang w:eastAsia="zh-CN"/>
    </w:rPr>
  </w:style>
  <w:style w:type="character" w:customStyle="1" w:styleId="3Char0">
    <w:name w:val="Σώμα κείμενου 3 Char"/>
    <w:basedOn w:val="a0"/>
    <w:link w:val="36"/>
    <w:uiPriority w:val="99"/>
    <w:rsid w:val="007A168E"/>
    <w:rPr>
      <w:rFonts w:ascii="Courier New" w:eastAsia="Times New Roman" w:hAnsi="Courier New" w:cs="Courier New"/>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footer" w:uiPriority="0"/>
    <w:lsdException w:name="caption" w:uiPriority="35"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D41"/>
  </w:style>
  <w:style w:type="paragraph" w:styleId="1">
    <w:name w:val="heading 1"/>
    <w:basedOn w:val="a"/>
    <w:next w:val="a"/>
    <w:link w:val="1Char"/>
    <w:qFormat/>
    <w:rsid w:val="00ED1EC3"/>
    <w:pPr>
      <w:keepNext/>
      <w:widowControl w:val="0"/>
      <w:tabs>
        <w:tab w:val="num" w:pos="432"/>
      </w:tabs>
      <w:suppressAutoHyphens/>
      <w:spacing w:after="0" w:line="240" w:lineRule="auto"/>
      <w:ind w:left="432" w:hanging="432"/>
      <w:jc w:val="both"/>
      <w:outlineLvl w:val="0"/>
    </w:pPr>
    <w:rPr>
      <w:rFonts w:ascii="Arial" w:eastAsia="Arial" w:hAnsi="Arial" w:cs="Times New Roman"/>
      <w:b/>
      <w:kern w:val="1"/>
      <w:sz w:val="24"/>
      <w:szCs w:val="24"/>
      <w:u w:val="single"/>
    </w:rPr>
  </w:style>
  <w:style w:type="paragraph" w:styleId="2">
    <w:name w:val="heading 2"/>
    <w:basedOn w:val="a"/>
    <w:next w:val="a"/>
    <w:link w:val="2Char"/>
    <w:qFormat/>
    <w:rsid w:val="00ED1EC3"/>
    <w:pPr>
      <w:keepNext/>
      <w:widowControl w:val="0"/>
      <w:tabs>
        <w:tab w:val="num" w:pos="576"/>
      </w:tabs>
      <w:suppressAutoHyphens/>
      <w:spacing w:before="240" w:after="60" w:line="240" w:lineRule="auto"/>
      <w:outlineLvl w:val="1"/>
    </w:pPr>
    <w:rPr>
      <w:rFonts w:ascii="Times New Roman" w:eastAsia="Arial" w:hAnsi="Times New Roman" w:cs="Times New Roman"/>
      <w:b/>
      <w:kern w:val="1"/>
      <w:sz w:val="24"/>
      <w:szCs w:val="24"/>
    </w:rPr>
  </w:style>
  <w:style w:type="paragraph" w:styleId="3">
    <w:name w:val="heading 3"/>
    <w:basedOn w:val="a"/>
    <w:next w:val="a"/>
    <w:link w:val="3Char"/>
    <w:qFormat/>
    <w:rsid w:val="00ED1EC3"/>
    <w:pPr>
      <w:keepNext/>
      <w:tabs>
        <w:tab w:val="num" w:pos="720"/>
      </w:tabs>
      <w:suppressAutoHyphens/>
      <w:spacing w:before="240" w:after="60" w:line="240" w:lineRule="auto"/>
      <w:ind w:left="720" w:hanging="720"/>
      <w:outlineLvl w:val="2"/>
    </w:pPr>
    <w:rPr>
      <w:rFonts w:ascii="Arial" w:eastAsia="Times New Roman" w:hAnsi="Arial" w:cs="Arial"/>
      <w:b/>
      <w:sz w:val="24"/>
      <w:szCs w:val="20"/>
      <w:lang w:val="en-GB" w:eastAsia="ar-SA"/>
    </w:rPr>
  </w:style>
  <w:style w:type="paragraph" w:styleId="4">
    <w:name w:val="heading 4"/>
    <w:basedOn w:val="a"/>
    <w:next w:val="a"/>
    <w:link w:val="4Char"/>
    <w:qFormat/>
    <w:rsid w:val="00ED1EC3"/>
    <w:pPr>
      <w:keepNext/>
      <w:tabs>
        <w:tab w:val="num" w:pos="864"/>
      </w:tabs>
      <w:suppressAutoHyphens/>
      <w:spacing w:before="240" w:after="60" w:line="240" w:lineRule="auto"/>
      <w:ind w:left="864" w:hanging="864"/>
      <w:outlineLvl w:val="3"/>
    </w:pPr>
    <w:rPr>
      <w:rFonts w:ascii="Arial" w:eastAsia="Times New Roman" w:hAnsi="Arial" w:cs="Arial"/>
      <w:sz w:val="24"/>
      <w:szCs w:val="20"/>
      <w:lang w:val="en-GB" w:eastAsia="ar-SA"/>
    </w:rPr>
  </w:style>
  <w:style w:type="paragraph" w:styleId="5">
    <w:name w:val="heading 5"/>
    <w:basedOn w:val="a"/>
    <w:next w:val="a"/>
    <w:link w:val="5Char"/>
    <w:qFormat/>
    <w:rsid w:val="00ED1EC3"/>
    <w:pPr>
      <w:tabs>
        <w:tab w:val="num" w:pos="1008"/>
      </w:tabs>
      <w:suppressAutoHyphens/>
      <w:spacing w:before="240" w:after="60" w:line="240" w:lineRule="auto"/>
      <w:ind w:left="1008" w:hanging="1008"/>
      <w:outlineLvl w:val="4"/>
    </w:pPr>
    <w:rPr>
      <w:rFonts w:ascii="Arial" w:eastAsia="Times New Roman" w:hAnsi="Arial" w:cs="Arial"/>
      <w:szCs w:val="20"/>
      <w:lang w:val="en-GB" w:eastAsia="ar-SA"/>
    </w:rPr>
  </w:style>
  <w:style w:type="paragraph" w:styleId="6">
    <w:name w:val="heading 6"/>
    <w:basedOn w:val="a"/>
    <w:next w:val="a"/>
    <w:link w:val="6Char"/>
    <w:qFormat/>
    <w:rsid w:val="00ED1EC3"/>
    <w:pPr>
      <w:widowControl w:val="0"/>
      <w:tabs>
        <w:tab w:val="num" w:pos="1152"/>
      </w:tabs>
      <w:suppressAutoHyphens/>
      <w:spacing w:before="240" w:after="60" w:line="240" w:lineRule="auto"/>
      <w:outlineLvl w:val="5"/>
    </w:pPr>
    <w:rPr>
      <w:rFonts w:ascii="Times New Roman" w:eastAsia="Arial" w:hAnsi="Times New Roman" w:cs="Times New Roman"/>
      <w:i/>
      <w:kern w:val="1"/>
      <w:szCs w:val="24"/>
    </w:rPr>
  </w:style>
  <w:style w:type="paragraph" w:styleId="7">
    <w:name w:val="heading 7"/>
    <w:basedOn w:val="a"/>
    <w:next w:val="a"/>
    <w:link w:val="7Char"/>
    <w:qFormat/>
    <w:rsid w:val="00ED1EC3"/>
    <w:pPr>
      <w:widowControl w:val="0"/>
      <w:tabs>
        <w:tab w:val="num" w:pos="1296"/>
      </w:tabs>
      <w:suppressAutoHyphens/>
      <w:spacing w:before="240" w:after="60" w:line="240" w:lineRule="auto"/>
      <w:outlineLvl w:val="6"/>
    </w:pPr>
    <w:rPr>
      <w:rFonts w:ascii="Times New Roman" w:eastAsia="Arial" w:hAnsi="Times New Roman" w:cs="Times New Roman"/>
      <w:kern w:val="1"/>
      <w:sz w:val="24"/>
      <w:szCs w:val="24"/>
    </w:rPr>
  </w:style>
  <w:style w:type="paragraph" w:styleId="8">
    <w:name w:val="heading 8"/>
    <w:basedOn w:val="a"/>
    <w:next w:val="a"/>
    <w:link w:val="8Char"/>
    <w:qFormat/>
    <w:rsid w:val="00ED1EC3"/>
    <w:pPr>
      <w:tabs>
        <w:tab w:val="num" w:pos="1440"/>
      </w:tabs>
      <w:suppressAutoHyphens/>
      <w:spacing w:before="240" w:after="60" w:line="240" w:lineRule="auto"/>
      <w:ind w:left="1440" w:hanging="1440"/>
      <w:outlineLvl w:val="7"/>
    </w:pPr>
    <w:rPr>
      <w:rFonts w:ascii="Arial" w:eastAsia="Times New Roman" w:hAnsi="Arial" w:cs="Arial"/>
      <w:i/>
      <w:sz w:val="20"/>
      <w:szCs w:val="20"/>
      <w:lang w:val="en-GB" w:eastAsia="ar-SA"/>
    </w:rPr>
  </w:style>
  <w:style w:type="paragraph" w:styleId="9">
    <w:name w:val="heading 9"/>
    <w:basedOn w:val="a"/>
    <w:next w:val="a"/>
    <w:link w:val="9Char"/>
    <w:qFormat/>
    <w:rsid w:val="00ED1EC3"/>
    <w:pPr>
      <w:widowControl w:val="0"/>
      <w:numPr>
        <w:ilvl w:val="8"/>
        <w:numId w:val="1"/>
      </w:numPr>
      <w:suppressAutoHyphens/>
      <w:spacing w:before="240" w:after="60" w:line="240" w:lineRule="auto"/>
      <w:outlineLvl w:val="8"/>
    </w:pPr>
    <w:rPr>
      <w:rFonts w:ascii="Times New Roman" w:eastAsia="Arial" w:hAnsi="Times New Roman" w:cs="Times New Roman"/>
      <w:i/>
      <w:kern w:val="1"/>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ED1EC3"/>
    <w:rPr>
      <w:rFonts w:ascii="Arial" w:eastAsia="Arial" w:hAnsi="Arial" w:cs="Times New Roman"/>
      <w:b/>
      <w:kern w:val="1"/>
      <w:sz w:val="24"/>
      <w:szCs w:val="24"/>
      <w:u w:val="single"/>
    </w:rPr>
  </w:style>
  <w:style w:type="character" w:customStyle="1" w:styleId="2Char">
    <w:name w:val="Επικεφαλίδα 2 Char"/>
    <w:basedOn w:val="a0"/>
    <w:link w:val="2"/>
    <w:rsid w:val="00ED1EC3"/>
    <w:rPr>
      <w:rFonts w:ascii="Times New Roman" w:eastAsia="Arial" w:hAnsi="Times New Roman" w:cs="Times New Roman"/>
      <w:b/>
      <w:kern w:val="1"/>
      <w:sz w:val="24"/>
      <w:szCs w:val="24"/>
    </w:rPr>
  </w:style>
  <w:style w:type="character" w:customStyle="1" w:styleId="3Char">
    <w:name w:val="Επικεφαλίδα 3 Char"/>
    <w:basedOn w:val="a0"/>
    <w:link w:val="3"/>
    <w:rsid w:val="00ED1EC3"/>
    <w:rPr>
      <w:rFonts w:ascii="Arial" w:eastAsia="Times New Roman" w:hAnsi="Arial" w:cs="Arial"/>
      <w:b/>
      <w:sz w:val="24"/>
      <w:szCs w:val="20"/>
      <w:lang w:val="en-GB" w:eastAsia="ar-SA"/>
    </w:rPr>
  </w:style>
  <w:style w:type="character" w:customStyle="1" w:styleId="4Char">
    <w:name w:val="Επικεφαλίδα 4 Char"/>
    <w:basedOn w:val="a0"/>
    <w:link w:val="4"/>
    <w:rsid w:val="00ED1EC3"/>
    <w:rPr>
      <w:rFonts w:ascii="Arial" w:eastAsia="Times New Roman" w:hAnsi="Arial" w:cs="Arial"/>
      <w:sz w:val="24"/>
      <w:szCs w:val="20"/>
      <w:lang w:val="en-GB" w:eastAsia="ar-SA"/>
    </w:rPr>
  </w:style>
  <w:style w:type="character" w:customStyle="1" w:styleId="5Char">
    <w:name w:val="Επικεφαλίδα 5 Char"/>
    <w:basedOn w:val="a0"/>
    <w:link w:val="5"/>
    <w:rsid w:val="00ED1EC3"/>
    <w:rPr>
      <w:rFonts w:ascii="Arial" w:eastAsia="Times New Roman" w:hAnsi="Arial" w:cs="Arial"/>
      <w:szCs w:val="20"/>
      <w:lang w:val="en-GB" w:eastAsia="ar-SA"/>
    </w:rPr>
  </w:style>
  <w:style w:type="character" w:customStyle="1" w:styleId="6Char">
    <w:name w:val="Επικεφαλίδα 6 Char"/>
    <w:basedOn w:val="a0"/>
    <w:link w:val="6"/>
    <w:rsid w:val="00ED1EC3"/>
    <w:rPr>
      <w:rFonts w:ascii="Times New Roman" w:eastAsia="Arial" w:hAnsi="Times New Roman" w:cs="Times New Roman"/>
      <w:i/>
      <w:kern w:val="1"/>
      <w:szCs w:val="24"/>
    </w:rPr>
  </w:style>
  <w:style w:type="character" w:customStyle="1" w:styleId="7Char">
    <w:name w:val="Επικεφαλίδα 7 Char"/>
    <w:basedOn w:val="a0"/>
    <w:link w:val="7"/>
    <w:rsid w:val="00ED1EC3"/>
    <w:rPr>
      <w:rFonts w:ascii="Times New Roman" w:eastAsia="Arial" w:hAnsi="Times New Roman" w:cs="Times New Roman"/>
      <w:kern w:val="1"/>
      <w:sz w:val="24"/>
      <w:szCs w:val="24"/>
    </w:rPr>
  </w:style>
  <w:style w:type="character" w:customStyle="1" w:styleId="8Char">
    <w:name w:val="Επικεφαλίδα 8 Char"/>
    <w:basedOn w:val="a0"/>
    <w:link w:val="8"/>
    <w:rsid w:val="00ED1EC3"/>
    <w:rPr>
      <w:rFonts w:ascii="Arial" w:eastAsia="Times New Roman" w:hAnsi="Arial" w:cs="Arial"/>
      <w:i/>
      <w:sz w:val="20"/>
      <w:szCs w:val="20"/>
      <w:lang w:val="en-GB" w:eastAsia="ar-SA"/>
    </w:rPr>
  </w:style>
  <w:style w:type="character" w:customStyle="1" w:styleId="9Char">
    <w:name w:val="Επικεφαλίδα 9 Char"/>
    <w:basedOn w:val="a0"/>
    <w:link w:val="9"/>
    <w:rsid w:val="00ED1EC3"/>
    <w:rPr>
      <w:rFonts w:ascii="Times New Roman" w:eastAsia="Arial" w:hAnsi="Times New Roman" w:cs="Times New Roman"/>
      <w:i/>
      <w:kern w:val="1"/>
      <w:sz w:val="18"/>
      <w:szCs w:val="24"/>
    </w:rPr>
  </w:style>
  <w:style w:type="character" w:customStyle="1" w:styleId="WW8Num4z0">
    <w:name w:val="WW8Num4z0"/>
    <w:rsid w:val="00ED1EC3"/>
    <w:rPr>
      <w:b/>
    </w:rPr>
  </w:style>
  <w:style w:type="character" w:customStyle="1" w:styleId="WW8Num5z0">
    <w:name w:val="WW8Num5z0"/>
    <w:rsid w:val="00ED1EC3"/>
    <w:rPr>
      <w:rFonts w:ascii="Times New Roman" w:eastAsia="Times New Roman" w:hAnsi="Times New Roman" w:cs="Times New Roman"/>
    </w:rPr>
  </w:style>
  <w:style w:type="character" w:customStyle="1" w:styleId="WW8Num6z0">
    <w:name w:val="WW8Num6z0"/>
    <w:rsid w:val="00ED1EC3"/>
    <w:rPr>
      <w:rFonts w:ascii="Wingdings" w:hAnsi="Wingdings"/>
    </w:rPr>
  </w:style>
  <w:style w:type="character" w:customStyle="1" w:styleId="WW8Num7z0">
    <w:name w:val="WW8Num7z0"/>
    <w:rsid w:val="00ED1EC3"/>
    <w:rPr>
      <w:rFonts w:ascii="Times New Roman" w:hAnsi="Times New Roman"/>
    </w:rPr>
  </w:style>
  <w:style w:type="character" w:customStyle="1" w:styleId="WW8Num8z0">
    <w:name w:val="WW8Num8z0"/>
    <w:rsid w:val="00ED1EC3"/>
    <w:rPr>
      <w:rFonts w:ascii="Times New Roman" w:hAnsi="Times New Roman"/>
    </w:rPr>
  </w:style>
  <w:style w:type="character" w:customStyle="1" w:styleId="WW8Num10z0">
    <w:name w:val="WW8Num10z0"/>
    <w:rsid w:val="00ED1EC3"/>
    <w:rPr>
      <w:rFonts w:ascii="Wingdings" w:hAnsi="Wingdings"/>
    </w:rPr>
  </w:style>
  <w:style w:type="character" w:customStyle="1" w:styleId="Absatz-Standardschriftart">
    <w:name w:val="Absatz-Standardschriftart"/>
    <w:rsid w:val="00ED1EC3"/>
  </w:style>
  <w:style w:type="character" w:customStyle="1" w:styleId="WW-Absatz-Standardschriftart">
    <w:name w:val="WW-Absatz-Standardschriftart"/>
    <w:rsid w:val="00ED1EC3"/>
  </w:style>
  <w:style w:type="character" w:customStyle="1" w:styleId="WW8Num11z0">
    <w:name w:val="WW8Num11z0"/>
    <w:rsid w:val="00ED1EC3"/>
    <w:rPr>
      <w:rFonts w:ascii="Wingdings" w:hAnsi="Wingdings"/>
    </w:rPr>
  </w:style>
  <w:style w:type="character" w:customStyle="1" w:styleId="WW-Absatz-Standardschriftart1">
    <w:name w:val="WW-Absatz-Standardschriftart1"/>
    <w:rsid w:val="00ED1EC3"/>
  </w:style>
  <w:style w:type="character" w:customStyle="1" w:styleId="WW-Absatz-Standardschriftart11">
    <w:name w:val="WW-Absatz-Standardschriftart11"/>
    <w:rsid w:val="00ED1EC3"/>
  </w:style>
  <w:style w:type="character" w:customStyle="1" w:styleId="WW8Num3z0">
    <w:name w:val="WW8Num3z0"/>
    <w:rsid w:val="00ED1EC3"/>
    <w:rPr>
      <w:b/>
    </w:rPr>
  </w:style>
  <w:style w:type="character" w:customStyle="1" w:styleId="WW-Absatz-Standardschriftart111">
    <w:name w:val="WW-Absatz-Standardschriftart111"/>
    <w:rsid w:val="00ED1EC3"/>
  </w:style>
  <w:style w:type="character" w:customStyle="1" w:styleId="WW-Absatz-Standardschriftart1111">
    <w:name w:val="WW-Absatz-Standardschriftart1111"/>
    <w:rsid w:val="00ED1EC3"/>
  </w:style>
  <w:style w:type="character" w:customStyle="1" w:styleId="WW-Absatz-Standardschriftart11111">
    <w:name w:val="WW-Absatz-Standardschriftart11111"/>
    <w:rsid w:val="00ED1EC3"/>
  </w:style>
  <w:style w:type="character" w:customStyle="1" w:styleId="WW8Num2z0">
    <w:name w:val="WW8Num2z0"/>
    <w:rsid w:val="00ED1EC3"/>
    <w:rPr>
      <w:rFonts w:ascii="Wingdings" w:hAnsi="Wingdings"/>
      <w:b/>
      <w:i w:val="0"/>
    </w:rPr>
  </w:style>
  <w:style w:type="character" w:customStyle="1" w:styleId="WW8Num5z1">
    <w:name w:val="WW8Num5z1"/>
    <w:rsid w:val="00ED1EC3"/>
    <w:rPr>
      <w:rFonts w:ascii="Courier New" w:hAnsi="Courier New"/>
    </w:rPr>
  </w:style>
  <w:style w:type="character" w:customStyle="1" w:styleId="WW8Num5z2">
    <w:name w:val="WW8Num5z2"/>
    <w:rsid w:val="00ED1EC3"/>
    <w:rPr>
      <w:rFonts w:ascii="Wingdings" w:hAnsi="Wingdings"/>
    </w:rPr>
  </w:style>
  <w:style w:type="character" w:customStyle="1" w:styleId="WW8Num5z3">
    <w:name w:val="WW8Num5z3"/>
    <w:rsid w:val="00ED1EC3"/>
    <w:rPr>
      <w:rFonts w:ascii="Symbol" w:hAnsi="Symbol"/>
    </w:rPr>
  </w:style>
  <w:style w:type="character" w:customStyle="1" w:styleId="WW8Num6z1">
    <w:name w:val="WW8Num6z1"/>
    <w:rsid w:val="00ED1EC3"/>
    <w:rPr>
      <w:rFonts w:ascii="Courier New" w:hAnsi="Courier New"/>
    </w:rPr>
  </w:style>
  <w:style w:type="character" w:customStyle="1" w:styleId="WW8Num6z3">
    <w:name w:val="WW8Num6z3"/>
    <w:rsid w:val="00ED1EC3"/>
    <w:rPr>
      <w:rFonts w:ascii="Symbol" w:hAnsi="Symbol"/>
    </w:rPr>
  </w:style>
  <w:style w:type="character" w:customStyle="1" w:styleId="a3">
    <w:name w:val="Χαρακτήρες αρίθμησης"/>
    <w:rsid w:val="00ED1EC3"/>
  </w:style>
  <w:style w:type="character" w:customStyle="1" w:styleId="WW8Num9z0">
    <w:name w:val="WW8Num9z0"/>
    <w:rsid w:val="00ED1EC3"/>
    <w:rPr>
      <w:rFonts w:ascii="Wingdings" w:hAnsi="Wingdings"/>
    </w:rPr>
  </w:style>
  <w:style w:type="paragraph" w:customStyle="1" w:styleId="a4">
    <w:name w:val="Επικεφαλίδα"/>
    <w:basedOn w:val="a"/>
    <w:next w:val="a5"/>
    <w:rsid w:val="00ED1EC3"/>
    <w:pPr>
      <w:keepNext/>
      <w:widowControl w:val="0"/>
      <w:suppressAutoHyphens/>
      <w:spacing w:before="240" w:after="120" w:line="240" w:lineRule="auto"/>
    </w:pPr>
    <w:rPr>
      <w:rFonts w:ascii="Arial" w:eastAsia="Lucida Sans Unicode" w:hAnsi="Arial" w:cs="Tahoma"/>
      <w:kern w:val="1"/>
      <w:sz w:val="28"/>
      <w:szCs w:val="28"/>
    </w:rPr>
  </w:style>
  <w:style w:type="paragraph" w:styleId="a5">
    <w:name w:val="Body Text"/>
    <w:basedOn w:val="a"/>
    <w:link w:val="Char"/>
    <w:rsid w:val="00ED1EC3"/>
    <w:pPr>
      <w:widowControl w:val="0"/>
      <w:suppressAutoHyphens/>
      <w:spacing w:after="120" w:line="240" w:lineRule="auto"/>
    </w:pPr>
    <w:rPr>
      <w:rFonts w:ascii="Times New Roman" w:eastAsia="Arial" w:hAnsi="Times New Roman" w:cs="Times New Roman"/>
      <w:kern w:val="1"/>
      <w:sz w:val="24"/>
      <w:szCs w:val="24"/>
    </w:rPr>
  </w:style>
  <w:style w:type="character" w:customStyle="1" w:styleId="Char">
    <w:name w:val="Σώμα κειμένου Char"/>
    <w:basedOn w:val="a0"/>
    <w:link w:val="a5"/>
    <w:rsid w:val="00ED1EC3"/>
    <w:rPr>
      <w:rFonts w:ascii="Times New Roman" w:eastAsia="Arial" w:hAnsi="Times New Roman" w:cs="Times New Roman"/>
      <w:kern w:val="1"/>
      <w:sz w:val="24"/>
      <w:szCs w:val="24"/>
    </w:rPr>
  </w:style>
  <w:style w:type="paragraph" w:styleId="a6">
    <w:name w:val="List"/>
    <w:basedOn w:val="a5"/>
    <w:rsid w:val="00ED1EC3"/>
    <w:rPr>
      <w:rFonts w:cs="Tahoma"/>
    </w:rPr>
  </w:style>
  <w:style w:type="paragraph" w:customStyle="1" w:styleId="10">
    <w:name w:val="Λεζάντα1"/>
    <w:basedOn w:val="a"/>
    <w:rsid w:val="00ED1EC3"/>
    <w:pPr>
      <w:widowControl w:val="0"/>
      <w:suppressLineNumbers/>
      <w:suppressAutoHyphens/>
      <w:spacing w:before="120" w:after="120" w:line="240" w:lineRule="auto"/>
    </w:pPr>
    <w:rPr>
      <w:rFonts w:ascii="Times New Roman" w:eastAsia="Arial" w:hAnsi="Times New Roman" w:cs="Tahoma"/>
      <w:i/>
      <w:iCs/>
      <w:kern w:val="1"/>
      <w:sz w:val="24"/>
      <w:szCs w:val="24"/>
    </w:rPr>
  </w:style>
  <w:style w:type="paragraph" w:customStyle="1" w:styleId="a7">
    <w:name w:val="Ευρετήριο"/>
    <w:basedOn w:val="a"/>
    <w:rsid w:val="00ED1EC3"/>
    <w:pPr>
      <w:widowControl w:val="0"/>
      <w:suppressLineNumbers/>
      <w:suppressAutoHyphens/>
      <w:spacing w:after="0" w:line="240" w:lineRule="auto"/>
    </w:pPr>
    <w:rPr>
      <w:rFonts w:ascii="Times New Roman" w:eastAsia="Arial" w:hAnsi="Times New Roman" w:cs="Tahoma"/>
      <w:kern w:val="1"/>
      <w:sz w:val="24"/>
      <w:szCs w:val="24"/>
    </w:rPr>
  </w:style>
  <w:style w:type="paragraph" w:styleId="Web">
    <w:name w:val="Normal (Web)"/>
    <w:basedOn w:val="a"/>
    <w:rsid w:val="00ED1EC3"/>
    <w:pPr>
      <w:widowControl w:val="0"/>
      <w:suppressAutoHyphens/>
      <w:spacing w:before="280" w:after="119" w:line="240" w:lineRule="auto"/>
    </w:pPr>
    <w:rPr>
      <w:rFonts w:ascii="Times New Roman" w:eastAsia="Arial" w:hAnsi="Times New Roman" w:cs="Times New Roman"/>
      <w:kern w:val="1"/>
      <w:sz w:val="24"/>
      <w:szCs w:val="24"/>
    </w:rPr>
  </w:style>
  <w:style w:type="paragraph" w:customStyle="1" w:styleId="21">
    <w:name w:val="Σώμα κείμενου με εσοχή 21"/>
    <w:basedOn w:val="a"/>
    <w:rsid w:val="00ED1EC3"/>
    <w:pPr>
      <w:widowControl w:val="0"/>
      <w:suppressAutoHyphens/>
      <w:autoSpaceDE w:val="0"/>
      <w:spacing w:after="0" w:line="0" w:lineRule="atLeast"/>
      <w:jc w:val="both"/>
    </w:pPr>
    <w:rPr>
      <w:rFonts w:ascii="Times New Roman" w:eastAsia="Arial" w:hAnsi="Times New Roman" w:cs="Arial"/>
      <w:kern w:val="1"/>
      <w:sz w:val="24"/>
      <w:szCs w:val="24"/>
    </w:rPr>
  </w:style>
  <w:style w:type="paragraph" w:styleId="a8">
    <w:name w:val="endnote text"/>
    <w:basedOn w:val="a"/>
    <w:link w:val="Char0"/>
    <w:semiHidden/>
    <w:rsid w:val="00ED1EC3"/>
    <w:pPr>
      <w:widowControl w:val="0"/>
      <w:suppressAutoHyphens/>
      <w:spacing w:after="0" w:line="240" w:lineRule="auto"/>
    </w:pPr>
    <w:rPr>
      <w:rFonts w:ascii="Times New Roman" w:eastAsia="Arial" w:hAnsi="Times New Roman" w:cs="Times New Roman"/>
      <w:kern w:val="1"/>
      <w:sz w:val="24"/>
      <w:szCs w:val="24"/>
    </w:rPr>
  </w:style>
  <w:style w:type="character" w:customStyle="1" w:styleId="Char0">
    <w:name w:val="Κείμενο σημείωσης τέλους Char"/>
    <w:basedOn w:val="a0"/>
    <w:link w:val="a8"/>
    <w:semiHidden/>
    <w:rsid w:val="00ED1EC3"/>
    <w:rPr>
      <w:rFonts w:ascii="Times New Roman" w:eastAsia="Arial" w:hAnsi="Times New Roman" w:cs="Times New Roman"/>
      <w:kern w:val="1"/>
      <w:sz w:val="24"/>
      <w:szCs w:val="24"/>
    </w:rPr>
  </w:style>
  <w:style w:type="paragraph" w:customStyle="1" w:styleId="31">
    <w:name w:val="Σώμα κείμενου με εσοχή 31"/>
    <w:basedOn w:val="a"/>
    <w:rsid w:val="00ED1EC3"/>
    <w:pPr>
      <w:widowControl w:val="0"/>
      <w:tabs>
        <w:tab w:val="left" w:pos="-720"/>
        <w:tab w:val="left" w:pos="0"/>
        <w:tab w:val="left" w:pos="567"/>
      </w:tabs>
      <w:suppressAutoHyphens/>
      <w:spacing w:after="0" w:line="360" w:lineRule="auto"/>
      <w:ind w:firstLine="567"/>
    </w:pPr>
    <w:rPr>
      <w:rFonts w:ascii="Times New Roman" w:eastAsia="Arial" w:hAnsi="Times New Roman" w:cs="Times New Roman"/>
      <w:spacing w:val="-3"/>
      <w:kern w:val="1"/>
      <w:szCs w:val="24"/>
    </w:rPr>
  </w:style>
  <w:style w:type="paragraph" w:customStyle="1" w:styleId="a9">
    <w:name w:val="Περιεχόμενα πίνακα"/>
    <w:basedOn w:val="a"/>
    <w:rsid w:val="00ED1EC3"/>
    <w:pPr>
      <w:widowControl w:val="0"/>
      <w:suppressLineNumbers/>
      <w:suppressAutoHyphens/>
      <w:spacing w:after="0" w:line="240" w:lineRule="auto"/>
    </w:pPr>
    <w:rPr>
      <w:rFonts w:ascii="Times New Roman" w:eastAsia="Arial" w:hAnsi="Times New Roman" w:cs="Times New Roman"/>
      <w:kern w:val="1"/>
      <w:sz w:val="24"/>
      <w:szCs w:val="24"/>
    </w:rPr>
  </w:style>
  <w:style w:type="paragraph" w:customStyle="1" w:styleId="aa">
    <w:name w:val="Επικεφαλίδα πίνακα"/>
    <w:basedOn w:val="a9"/>
    <w:rsid w:val="00ED1EC3"/>
    <w:pPr>
      <w:jc w:val="center"/>
    </w:pPr>
    <w:rPr>
      <w:b/>
      <w:bCs/>
    </w:rPr>
  </w:style>
  <w:style w:type="paragraph" w:customStyle="1" w:styleId="210">
    <w:name w:val="Σώμα κείμενου 21"/>
    <w:basedOn w:val="a"/>
    <w:rsid w:val="00ED1EC3"/>
    <w:pPr>
      <w:widowControl w:val="0"/>
      <w:suppressAutoHyphens/>
      <w:spacing w:after="0" w:line="240" w:lineRule="auto"/>
      <w:jc w:val="both"/>
    </w:pPr>
    <w:rPr>
      <w:rFonts w:ascii="Arial" w:eastAsia="Arial" w:hAnsi="Arial" w:cs="Times New Roman"/>
      <w:kern w:val="1"/>
      <w:sz w:val="24"/>
      <w:szCs w:val="24"/>
    </w:rPr>
  </w:style>
  <w:style w:type="paragraph" w:customStyle="1" w:styleId="310">
    <w:name w:val="Σώμα κείμενου 31"/>
    <w:basedOn w:val="a"/>
    <w:rsid w:val="00ED1EC3"/>
    <w:pPr>
      <w:widowControl w:val="0"/>
      <w:suppressAutoHyphens/>
      <w:spacing w:after="0" w:line="240" w:lineRule="auto"/>
      <w:jc w:val="both"/>
    </w:pPr>
    <w:rPr>
      <w:rFonts w:ascii="Tahoma" w:eastAsia="Arial" w:hAnsi="Tahoma" w:cs="Tahoma"/>
      <w:kern w:val="1"/>
      <w:szCs w:val="24"/>
    </w:rPr>
  </w:style>
  <w:style w:type="paragraph" w:customStyle="1" w:styleId="11">
    <w:name w:val="Απλό κείμενο1"/>
    <w:basedOn w:val="a"/>
    <w:rsid w:val="00ED1EC3"/>
    <w:pPr>
      <w:widowControl w:val="0"/>
      <w:suppressAutoHyphens/>
      <w:spacing w:after="0" w:line="240" w:lineRule="auto"/>
    </w:pPr>
    <w:rPr>
      <w:rFonts w:ascii="Courier New" w:eastAsia="Arial" w:hAnsi="Courier New" w:cs="Times New Roman"/>
      <w:kern w:val="1"/>
      <w:sz w:val="24"/>
      <w:szCs w:val="24"/>
    </w:rPr>
  </w:style>
  <w:style w:type="character" w:styleId="-">
    <w:name w:val="Hyperlink"/>
    <w:rsid w:val="00ED1EC3"/>
    <w:rPr>
      <w:color w:val="000080"/>
      <w:u w:val="single"/>
    </w:rPr>
  </w:style>
  <w:style w:type="character" w:customStyle="1" w:styleId="ab">
    <w:name w:val="Κεφαλίδα ή υποσέλιδο_"/>
    <w:basedOn w:val="a0"/>
    <w:link w:val="12"/>
    <w:locked/>
    <w:rsid w:val="00ED1EC3"/>
    <w:rPr>
      <w:sz w:val="21"/>
      <w:szCs w:val="21"/>
    </w:rPr>
  </w:style>
  <w:style w:type="paragraph" w:customStyle="1" w:styleId="12">
    <w:name w:val="Κεφαλίδα ή υποσέλιδο1"/>
    <w:basedOn w:val="a"/>
    <w:link w:val="ab"/>
    <w:rsid w:val="00ED1EC3"/>
    <w:pPr>
      <w:widowControl w:val="0"/>
      <w:spacing w:after="0" w:line="250" w:lineRule="exact"/>
      <w:jc w:val="right"/>
    </w:pPr>
    <w:rPr>
      <w:sz w:val="21"/>
      <w:szCs w:val="21"/>
    </w:rPr>
  </w:style>
  <w:style w:type="character" w:customStyle="1" w:styleId="ac">
    <w:name w:val="Κεφαλίδα ή υποσέλιδο"/>
    <w:basedOn w:val="ab"/>
    <w:rsid w:val="00ED1EC3"/>
    <w:rPr>
      <w:sz w:val="21"/>
      <w:szCs w:val="21"/>
    </w:rPr>
  </w:style>
  <w:style w:type="character" w:customStyle="1" w:styleId="90">
    <w:name w:val="Κεφαλίδα ή υποσέλιδο + 9"/>
    <w:aliases w:val="5 στ."/>
    <w:basedOn w:val="ab"/>
    <w:rsid w:val="00ED1EC3"/>
    <w:rPr>
      <w:noProof/>
      <w:sz w:val="19"/>
      <w:szCs w:val="19"/>
    </w:rPr>
  </w:style>
  <w:style w:type="character" w:customStyle="1" w:styleId="20">
    <w:name w:val="Επικεφαλίδα #2_"/>
    <w:basedOn w:val="a0"/>
    <w:link w:val="22"/>
    <w:locked/>
    <w:rsid w:val="00ED1EC3"/>
    <w:rPr>
      <w:sz w:val="21"/>
      <w:szCs w:val="21"/>
    </w:rPr>
  </w:style>
  <w:style w:type="paragraph" w:customStyle="1" w:styleId="22">
    <w:name w:val="Επικεφαλίδα #2"/>
    <w:basedOn w:val="a"/>
    <w:link w:val="20"/>
    <w:rsid w:val="00ED1EC3"/>
    <w:pPr>
      <w:widowControl w:val="0"/>
      <w:spacing w:before="480" w:after="240" w:line="240" w:lineRule="atLeast"/>
      <w:jc w:val="both"/>
      <w:outlineLvl w:val="1"/>
    </w:pPr>
    <w:rPr>
      <w:sz w:val="21"/>
      <w:szCs w:val="21"/>
    </w:rPr>
  </w:style>
  <w:style w:type="character" w:customStyle="1" w:styleId="13">
    <w:name w:val="Επικεφαλίδα #1_"/>
    <w:basedOn w:val="a0"/>
    <w:link w:val="110"/>
    <w:locked/>
    <w:rsid w:val="00ED1EC3"/>
    <w:rPr>
      <w:rFonts w:ascii="Arial Narrow" w:hAnsi="Arial Narrow"/>
      <w:b/>
      <w:bCs/>
      <w:sz w:val="41"/>
      <w:szCs w:val="41"/>
      <w:lang w:val="en-US"/>
    </w:rPr>
  </w:style>
  <w:style w:type="paragraph" w:customStyle="1" w:styleId="110">
    <w:name w:val="Επικεφαλίδα #11"/>
    <w:basedOn w:val="a"/>
    <w:link w:val="13"/>
    <w:rsid w:val="00ED1EC3"/>
    <w:pPr>
      <w:widowControl w:val="0"/>
      <w:spacing w:after="0" w:line="240" w:lineRule="atLeast"/>
      <w:outlineLvl w:val="0"/>
    </w:pPr>
    <w:rPr>
      <w:rFonts w:ascii="Arial Narrow" w:hAnsi="Arial Narrow"/>
      <w:b/>
      <w:bCs/>
      <w:sz w:val="41"/>
      <w:szCs w:val="41"/>
      <w:lang w:val="en-US"/>
    </w:rPr>
  </w:style>
  <w:style w:type="character" w:customStyle="1" w:styleId="14">
    <w:name w:val="Επικεφαλίδα #1"/>
    <w:basedOn w:val="13"/>
    <w:rsid w:val="00ED1EC3"/>
    <w:rPr>
      <w:rFonts w:ascii="Arial Narrow" w:hAnsi="Arial Narrow"/>
      <w:b/>
      <w:bCs/>
      <w:color w:val="404040"/>
      <w:sz w:val="41"/>
      <w:szCs w:val="41"/>
      <w:lang w:val="en-US"/>
    </w:rPr>
  </w:style>
  <w:style w:type="character" w:customStyle="1" w:styleId="1TimesNewRoman">
    <w:name w:val="Επικεφαλίδα #1 + Times New Roman"/>
    <w:aliases w:val="10,5 στ.2,Χωρίς έντονη γραφή"/>
    <w:basedOn w:val="13"/>
    <w:rsid w:val="00ED1EC3"/>
    <w:rPr>
      <w:rFonts w:ascii="Times New Roman" w:hAnsi="Times New Roman" w:cs="Times New Roman"/>
      <w:b/>
      <w:bCs/>
      <w:sz w:val="21"/>
      <w:szCs w:val="21"/>
      <w:lang w:val="en-US"/>
    </w:rPr>
  </w:style>
  <w:style w:type="character" w:customStyle="1" w:styleId="BookmanOldStyle">
    <w:name w:val="Σώμα κειμένου + Bookman Old Style"/>
    <w:aliases w:val="14 στ.,Έντονη γραφή,Πλάγια γραφή,Διάστιχο 1 στ.,Σώμα κειμένου + 7 στ.1,Σώμα κειμένου + Έντονη γραφή3,Σώμα κειμένου + 9,5 στ.4"/>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BookmanOldStyle3">
    <w:name w:val="Σώμα κειμένου + Bookman Old Style3"/>
    <w:aliases w:val="14 στ.2,Έντονη γραφή4,Διάστιχο 1 στ.4"/>
    <w:basedOn w:val="Char"/>
    <w:rsid w:val="00ED1EC3"/>
    <w:rPr>
      <w:rFonts w:ascii="Bookman Old Style" w:eastAsia="Arial" w:hAnsi="Bookman Old Style" w:cs="Bookman Old Style"/>
      <w:b/>
      <w:bCs/>
      <w:color w:val="666666"/>
      <w:spacing w:val="20"/>
      <w:kern w:val="1"/>
      <w:sz w:val="28"/>
      <w:szCs w:val="28"/>
      <w:lang w:val="el-GR" w:bidi="ar-SA"/>
    </w:rPr>
  </w:style>
  <w:style w:type="character" w:customStyle="1" w:styleId="BookmanOldStyle2">
    <w:name w:val="Σώμα κειμένου + Bookman Old Style2"/>
    <w:aliases w:val="14 στ.1,Έντονη γραφή3,Πλάγια γραφή2,Διάστιχο 1 στ.3"/>
    <w:basedOn w:val="Char"/>
    <w:rsid w:val="00ED1EC3"/>
    <w:rPr>
      <w:rFonts w:ascii="Bookman Old Style" w:eastAsia="Arial" w:hAnsi="Bookman Old Style" w:cs="Bookman Old Style"/>
      <w:b/>
      <w:bCs/>
      <w:i/>
      <w:iCs/>
      <w:color w:val="666666"/>
      <w:spacing w:val="30"/>
      <w:kern w:val="1"/>
      <w:sz w:val="28"/>
      <w:szCs w:val="28"/>
      <w:lang w:val="en-US" w:eastAsia="en-US" w:bidi="ar-SA"/>
    </w:rPr>
  </w:style>
  <w:style w:type="character" w:customStyle="1" w:styleId="140">
    <w:name w:val="Σώμα κειμένου + 14 στ."/>
    <w:aliases w:val="Έντονη γραφή2,Πλάγια γραφή1,Διάστιχο 1 στ.2"/>
    <w:basedOn w:val="Char"/>
    <w:rsid w:val="00ED1EC3"/>
    <w:rPr>
      <w:rFonts w:ascii="Times New Roman" w:eastAsia="Arial" w:hAnsi="Times New Roman" w:cs="Times New Roman"/>
      <w:b/>
      <w:bCs/>
      <w:i/>
      <w:iCs/>
      <w:color w:val="666666"/>
      <w:spacing w:val="20"/>
      <w:kern w:val="1"/>
      <w:sz w:val="28"/>
      <w:szCs w:val="28"/>
      <w:lang w:val="en-US" w:eastAsia="en-US" w:bidi="ar-SA"/>
    </w:rPr>
  </w:style>
  <w:style w:type="character" w:customStyle="1" w:styleId="BookmanOldStyle1">
    <w:name w:val="Σώμα κειμένου + Bookman Old Style1"/>
    <w:aliases w:val="13,5 στ.1,Έντονη γραφή1,Διάστιχο 1 στ.1"/>
    <w:basedOn w:val="Char"/>
    <w:rsid w:val="00ED1EC3"/>
    <w:rPr>
      <w:rFonts w:ascii="Bookman Old Style" w:eastAsia="Arial" w:hAnsi="Bookman Old Style" w:cs="Bookman Old Style"/>
      <w:b/>
      <w:bCs/>
      <w:color w:val="666666"/>
      <w:spacing w:val="30"/>
      <w:kern w:val="1"/>
      <w:sz w:val="27"/>
      <w:szCs w:val="27"/>
      <w:lang w:val="el-GR" w:bidi="ar-SA"/>
    </w:rPr>
  </w:style>
  <w:style w:type="paragraph" w:styleId="ad">
    <w:name w:val="header"/>
    <w:basedOn w:val="a"/>
    <w:link w:val="Char1"/>
    <w:uiPriority w:val="99"/>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1">
    <w:name w:val="Κεφαλίδα Char"/>
    <w:basedOn w:val="a0"/>
    <w:link w:val="ad"/>
    <w:uiPriority w:val="99"/>
    <w:rsid w:val="00ED1EC3"/>
    <w:rPr>
      <w:rFonts w:ascii="Courier New" w:eastAsia="Times New Roman" w:hAnsi="Courier New" w:cs="Courier New"/>
      <w:color w:val="000000"/>
      <w:sz w:val="24"/>
      <w:szCs w:val="24"/>
      <w:lang w:eastAsia="el-GR"/>
    </w:rPr>
  </w:style>
  <w:style w:type="paragraph" w:styleId="ae">
    <w:name w:val="footer"/>
    <w:basedOn w:val="a"/>
    <w:link w:val="Char2"/>
    <w:rsid w:val="00ED1EC3"/>
    <w:pPr>
      <w:widowControl w:val="0"/>
      <w:tabs>
        <w:tab w:val="center" w:pos="4153"/>
        <w:tab w:val="right" w:pos="8306"/>
      </w:tabs>
      <w:spacing w:after="0" w:line="240" w:lineRule="auto"/>
    </w:pPr>
    <w:rPr>
      <w:rFonts w:ascii="Courier New" w:eastAsia="Times New Roman" w:hAnsi="Courier New" w:cs="Courier New"/>
      <w:color w:val="000000"/>
      <w:sz w:val="24"/>
      <w:szCs w:val="24"/>
      <w:lang w:eastAsia="el-GR"/>
    </w:rPr>
  </w:style>
  <w:style w:type="character" w:customStyle="1" w:styleId="Char2">
    <w:name w:val="Υποσέλιδο Char"/>
    <w:basedOn w:val="a0"/>
    <w:link w:val="ae"/>
    <w:rsid w:val="00ED1EC3"/>
    <w:rPr>
      <w:rFonts w:ascii="Courier New" w:eastAsia="Times New Roman" w:hAnsi="Courier New" w:cs="Courier New"/>
      <w:color w:val="000000"/>
      <w:sz w:val="24"/>
      <w:szCs w:val="24"/>
      <w:lang w:eastAsia="el-GR"/>
    </w:rPr>
  </w:style>
  <w:style w:type="character" w:customStyle="1" w:styleId="23">
    <w:name w:val="Προεπιλεγμένη γραμματοσειρά2"/>
    <w:rsid w:val="00ED1EC3"/>
  </w:style>
  <w:style w:type="character" w:customStyle="1" w:styleId="WW8Num1z0">
    <w:name w:val="WW8Num1z0"/>
    <w:rsid w:val="00ED1EC3"/>
  </w:style>
  <w:style w:type="character" w:customStyle="1" w:styleId="WW8Num1z1">
    <w:name w:val="WW8Num1z1"/>
    <w:rsid w:val="00ED1EC3"/>
  </w:style>
  <w:style w:type="character" w:customStyle="1" w:styleId="WW8Num1z2">
    <w:name w:val="WW8Num1z2"/>
    <w:rsid w:val="00ED1EC3"/>
  </w:style>
  <w:style w:type="character" w:customStyle="1" w:styleId="WW8Num1z3">
    <w:name w:val="WW8Num1z3"/>
    <w:rsid w:val="00ED1EC3"/>
  </w:style>
  <w:style w:type="character" w:customStyle="1" w:styleId="WW8Num1z4">
    <w:name w:val="WW8Num1z4"/>
    <w:rsid w:val="00ED1EC3"/>
  </w:style>
  <w:style w:type="character" w:customStyle="1" w:styleId="WW8Num1z5">
    <w:name w:val="WW8Num1z5"/>
    <w:rsid w:val="00ED1EC3"/>
  </w:style>
  <w:style w:type="character" w:customStyle="1" w:styleId="WW8Num1z6">
    <w:name w:val="WW8Num1z6"/>
    <w:rsid w:val="00ED1EC3"/>
  </w:style>
  <w:style w:type="character" w:customStyle="1" w:styleId="WW8Num1z7">
    <w:name w:val="WW8Num1z7"/>
    <w:rsid w:val="00ED1EC3"/>
  </w:style>
  <w:style w:type="character" w:customStyle="1" w:styleId="WW8Num1z8">
    <w:name w:val="WW8Num1z8"/>
    <w:rsid w:val="00ED1EC3"/>
  </w:style>
  <w:style w:type="character" w:customStyle="1" w:styleId="WW8Num2z1">
    <w:name w:val="WW8Num2z1"/>
    <w:rsid w:val="00ED1EC3"/>
  </w:style>
  <w:style w:type="character" w:customStyle="1" w:styleId="WW8Num2z2">
    <w:name w:val="WW8Num2z2"/>
    <w:rsid w:val="00ED1EC3"/>
  </w:style>
  <w:style w:type="character" w:customStyle="1" w:styleId="WW8Num2z3">
    <w:name w:val="WW8Num2z3"/>
    <w:rsid w:val="00ED1EC3"/>
  </w:style>
  <w:style w:type="character" w:customStyle="1" w:styleId="WW8Num2z4">
    <w:name w:val="WW8Num2z4"/>
    <w:rsid w:val="00ED1EC3"/>
  </w:style>
  <w:style w:type="character" w:customStyle="1" w:styleId="WW8Num2z5">
    <w:name w:val="WW8Num2z5"/>
    <w:rsid w:val="00ED1EC3"/>
  </w:style>
  <w:style w:type="character" w:customStyle="1" w:styleId="WW8Num2z6">
    <w:name w:val="WW8Num2z6"/>
    <w:rsid w:val="00ED1EC3"/>
  </w:style>
  <w:style w:type="character" w:customStyle="1" w:styleId="WW8Num2z7">
    <w:name w:val="WW8Num2z7"/>
    <w:rsid w:val="00ED1EC3"/>
  </w:style>
  <w:style w:type="character" w:customStyle="1" w:styleId="WW8Num2z8">
    <w:name w:val="WW8Num2z8"/>
    <w:rsid w:val="00ED1EC3"/>
  </w:style>
  <w:style w:type="character" w:customStyle="1" w:styleId="WW8Num4z1">
    <w:name w:val="WW8Num4z1"/>
    <w:rsid w:val="00ED1EC3"/>
    <w:rPr>
      <w:rFonts w:ascii="Courier New" w:hAnsi="Courier New" w:cs="Courier New"/>
    </w:rPr>
  </w:style>
  <w:style w:type="character" w:customStyle="1" w:styleId="WW8Num4z2">
    <w:name w:val="WW8Num4z2"/>
    <w:rsid w:val="00ED1EC3"/>
    <w:rPr>
      <w:rFonts w:ascii="Wingdings" w:hAnsi="Wingdings" w:cs="Wingdings"/>
    </w:rPr>
  </w:style>
  <w:style w:type="character" w:customStyle="1" w:styleId="WW8Num4z3">
    <w:name w:val="WW8Num4z3"/>
    <w:rsid w:val="00ED1EC3"/>
    <w:rPr>
      <w:rFonts w:ascii="Symbol" w:hAnsi="Symbol" w:cs="Symbol"/>
    </w:rPr>
  </w:style>
  <w:style w:type="character" w:customStyle="1" w:styleId="WW8Num5z4">
    <w:name w:val="WW8Num5z4"/>
    <w:rsid w:val="00ED1EC3"/>
  </w:style>
  <w:style w:type="character" w:customStyle="1" w:styleId="WW8Num5z5">
    <w:name w:val="WW8Num5z5"/>
    <w:rsid w:val="00ED1EC3"/>
  </w:style>
  <w:style w:type="character" w:customStyle="1" w:styleId="WW8Num5z6">
    <w:name w:val="WW8Num5z6"/>
    <w:rsid w:val="00ED1EC3"/>
  </w:style>
  <w:style w:type="character" w:customStyle="1" w:styleId="WW8Num5z7">
    <w:name w:val="WW8Num5z7"/>
    <w:rsid w:val="00ED1EC3"/>
  </w:style>
  <w:style w:type="character" w:customStyle="1" w:styleId="WW8Num5z8">
    <w:name w:val="WW8Num5z8"/>
    <w:rsid w:val="00ED1EC3"/>
  </w:style>
  <w:style w:type="character" w:customStyle="1" w:styleId="WW8Num6z2">
    <w:name w:val="WW8Num6z2"/>
    <w:rsid w:val="00ED1EC3"/>
  </w:style>
  <w:style w:type="character" w:customStyle="1" w:styleId="WW8Num6z4">
    <w:name w:val="WW8Num6z4"/>
    <w:rsid w:val="00ED1EC3"/>
  </w:style>
  <w:style w:type="character" w:customStyle="1" w:styleId="WW8Num6z5">
    <w:name w:val="WW8Num6z5"/>
    <w:rsid w:val="00ED1EC3"/>
  </w:style>
  <w:style w:type="character" w:customStyle="1" w:styleId="WW8Num6z6">
    <w:name w:val="WW8Num6z6"/>
    <w:rsid w:val="00ED1EC3"/>
  </w:style>
  <w:style w:type="character" w:customStyle="1" w:styleId="WW8Num6z7">
    <w:name w:val="WW8Num6z7"/>
    <w:rsid w:val="00ED1EC3"/>
  </w:style>
  <w:style w:type="character" w:customStyle="1" w:styleId="WW8Num6z8">
    <w:name w:val="WW8Num6z8"/>
    <w:rsid w:val="00ED1EC3"/>
  </w:style>
  <w:style w:type="character" w:customStyle="1" w:styleId="WW8Num7z1">
    <w:name w:val="WW8Num7z1"/>
    <w:rsid w:val="00ED1EC3"/>
  </w:style>
  <w:style w:type="character" w:customStyle="1" w:styleId="WW8Num7z2">
    <w:name w:val="WW8Num7z2"/>
    <w:rsid w:val="00ED1EC3"/>
  </w:style>
  <w:style w:type="character" w:customStyle="1" w:styleId="WW8Num7z3">
    <w:name w:val="WW8Num7z3"/>
    <w:rsid w:val="00ED1EC3"/>
  </w:style>
  <w:style w:type="character" w:customStyle="1" w:styleId="WW8Num7z4">
    <w:name w:val="WW8Num7z4"/>
    <w:rsid w:val="00ED1EC3"/>
  </w:style>
  <w:style w:type="character" w:customStyle="1" w:styleId="WW8Num7z5">
    <w:name w:val="WW8Num7z5"/>
    <w:rsid w:val="00ED1EC3"/>
  </w:style>
  <w:style w:type="character" w:customStyle="1" w:styleId="WW8Num7z6">
    <w:name w:val="WW8Num7z6"/>
    <w:rsid w:val="00ED1EC3"/>
  </w:style>
  <w:style w:type="character" w:customStyle="1" w:styleId="WW8Num7z7">
    <w:name w:val="WW8Num7z7"/>
    <w:rsid w:val="00ED1EC3"/>
  </w:style>
  <w:style w:type="character" w:customStyle="1" w:styleId="WW8Num7z8">
    <w:name w:val="WW8Num7z8"/>
    <w:rsid w:val="00ED1EC3"/>
  </w:style>
  <w:style w:type="character" w:customStyle="1" w:styleId="15">
    <w:name w:val="Προεπιλεγμένη γραμματοσειρά1"/>
    <w:rsid w:val="00ED1EC3"/>
  </w:style>
  <w:style w:type="character" w:styleId="af">
    <w:name w:val="page number"/>
    <w:basedOn w:val="15"/>
    <w:rsid w:val="00ED1EC3"/>
  </w:style>
  <w:style w:type="paragraph" w:customStyle="1" w:styleId="24">
    <w:name w:val="Λεζάντα2"/>
    <w:basedOn w:val="a"/>
    <w:rsid w:val="00ED1EC3"/>
    <w:pPr>
      <w:suppressLineNumbers/>
      <w:suppressAutoHyphens/>
      <w:spacing w:before="120" w:after="120" w:line="240" w:lineRule="auto"/>
      <w:ind w:firstLine="284"/>
    </w:pPr>
    <w:rPr>
      <w:rFonts w:ascii="Arial" w:eastAsia="Times New Roman" w:hAnsi="Arial" w:cs="Tahoma"/>
      <w:i/>
      <w:iCs/>
      <w:sz w:val="24"/>
      <w:szCs w:val="24"/>
      <w:lang w:val="en-GB" w:eastAsia="ar-SA"/>
    </w:rPr>
  </w:style>
  <w:style w:type="paragraph" w:styleId="91">
    <w:name w:val="toc 9"/>
    <w:basedOn w:val="a"/>
    <w:next w:val="a"/>
    <w:semiHidden/>
    <w:rsid w:val="00ED1EC3"/>
    <w:pPr>
      <w:tabs>
        <w:tab w:val="right" w:leader="dot" w:pos="9639"/>
      </w:tabs>
      <w:suppressAutoHyphens/>
      <w:spacing w:after="0" w:line="240" w:lineRule="auto"/>
      <w:ind w:left="1600" w:firstLine="284"/>
    </w:pPr>
    <w:rPr>
      <w:rFonts w:ascii="Times New Roman" w:eastAsia="Times New Roman" w:hAnsi="Times New Roman" w:cs="Times New Roman"/>
      <w:sz w:val="20"/>
      <w:szCs w:val="20"/>
      <w:lang w:val="en-GB" w:eastAsia="ar-SA"/>
    </w:rPr>
  </w:style>
  <w:style w:type="paragraph" w:customStyle="1" w:styleId="16">
    <w:name w:val="Στυλ1"/>
    <w:basedOn w:val="4"/>
    <w:rsid w:val="00ED1EC3"/>
    <w:pPr>
      <w:tabs>
        <w:tab w:val="clear" w:pos="864"/>
      </w:tabs>
      <w:ind w:left="0" w:firstLine="0"/>
    </w:pPr>
    <w:rPr>
      <w:b/>
      <w:i/>
    </w:rPr>
  </w:style>
  <w:style w:type="paragraph" w:styleId="af0">
    <w:name w:val="Body Text Indent"/>
    <w:basedOn w:val="a"/>
    <w:link w:val="Char3"/>
    <w:rsid w:val="00ED1EC3"/>
    <w:pPr>
      <w:suppressAutoHyphens/>
      <w:spacing w:after="0" w:line="240" w:lineRule="atLeast"/>
      <w:ind w:firstLine="284"/>
      <w:jc w:val="both"/>
    </w:pPr>
    <w:rPr>
      <w:rFonts w:ascii="Arial" w:eastAsia="Times New Roman" w:hAnsi="Arial" w:cs="Arial"/>
      <w:sz w:val="24"/>
      <w:szCs w:val="20"/>
      <w:lang w:val="en-GB" w:eastAsia="ar-SA"/>
    </w:rPr>
  </w:style>
  <w:style w:type="character" w:customStyle="1" w:styleId="Char3">
    <w:name w:val="Σώμα κείμενου με εσοχή Char"/>
    <w:basedOn w:val="a0"/>
    <w:link w:val="af0"/>
    <w:rsid w:val="00ED1EC3"/>
    <w:rPr>
      <w:rFonts w:ascii="Arial" w:eastAsia="Times New Roman" w:hAnsi="Arial" w:cs="Arial"/>
      <w:sz w:val="24"/>
      <w:szCs w:val="20"/>
      <w:lang w:val="en-GB" w:eastAsia="ar-SA"/>
    </w:rPr>
  </w:style>
  <w:style w:type="paragraph" w:styleId="af1">
    <w:name w:val="Title"/>
    <w:basedOn w:val="a"/>
    <w:next w:val="af2"/>
    <w:link w:val="Char4"/>
    <w:qFormat/>
    <w:rsid w:val="00ED1EC3"/>
    <w:pPr>
      <w:shd w:val="clear" w:color="auto" w:fill="FFFFFF"/>
      <w:suppressAutoHyphens/>
      <w:spacing w:after="0" w:line="240" w:lineRule="auto"/>
      <w:ind w:firstLine="567"/>
      <w:jc w:val="center"/>
    </w:pPr>
    <w:rPr>
      <w:rFonts w:ascii="Arial" w:eastAsia="Times New Roman" w:hAnsi="Arial" w:cs="Arial"/>
      <w:b/>
      <w:sz w:val="24"/>
      <w:szCs w:val="20"/>
      <w:u w:val="single"/>
      <w:lang w:val="en-GB" w:eastAsia="ar-SA"/>
    </w:rPr>
  </w:style>
  <w:style w:type="character" w:customStyle="1" w:styleId="Char4">
    <w:name w:val="Τίτλος Char"/>
    <w:basedOn w:val="a0"/>
    <w:link w:val="af1"/>
    <w:rsid w:val="00ED1EC3"/>
    <w:rPr>
      <w:rFonts w:ascii="Arial" w:eastAsia="Times New Roman" w:hAnsi="Arial" w:cs="Arial"/>
      <w:b/>
      <w:sz w:val="24"/>
      <w:szCs w:val="20"/>
      <w:u w:val="single"/>
      <w:shd w:val="clear" w:color="auto" w:fill="FFFFFF"/>
      <w:lang w:val="en-GB" w:eastAsia="ar-SA"/>
    </w:rPr>
  </w:style>
  <w:style w:type="paragraph" w:styleId="af2">
    <w:name w:val="Subtitle"/>
    <w:basedOn w:val="a4"/>
    <w:next w:val="a5"/>
    <w:link w:val="Char5"/>
    <w:qFormat/>
    <w:rsid w:val="00ED1EC3"/>
    <w:pPr>
      <w:widowControl/>
      <w:ind w:firstLine="284"/>
      <w:jc w:val="center"/>
    </w:pPr>
    <w:rPr>
      <w:rFonts w:cs="Mangal"/>
      <w:i/>
      <w:iCs/>
      <w:kern w:val="0"/>
      <w:lang w:val="en-GB" w:eastAsia="ar-SA"/>
    </w:rPr>
  </w:style>
  <w:style w:type="character" w:customStyle="1" w:styleId="Char5">
    <w:name w:val="Υπότιτλος Char"/>
    <w:basedOn w:val="a0"/>
    <w:link w:val="af2"/>
    <w:rsid w:val="00ED1EC3"/>
    <w:rPr>
      <w:rFonts w:ascii="Arial" w:eastAsia="Lucida Sans Unicode" w:hAnsi="Arial" w:cs="Mangal"/>
      <w:i/>
      <w:iCs/>
      <w:sz w:val="28"/>
      <w:szCs w:val="28"/>
      <w:lang w:val="en-GB" w:eastAsia="ar-SA"/>
    </w:rPr>
  </w:style>
  <w:style w:type="character" w:customStyle="1" w:styleId="70">
    <w:name w:val="Σώμα κειμένου + 7 στ."/>
    <w:basedOn w:val="Char"/>
    <w:rsid w:val="00ED1EC3"/>
    <w:rPr>
      <w:rFonts w:ascii="Book Antiqua" w:eastAsia="Arial" w:hAnsi="Book Antiqua" w:cs="Book Antiqua"/>
      <w:noProof/>
      <w:kern w:val="1"/>
      <w:sz w:val="14"/>
      <w:szCs w:val="14"/>
      <w:u w:val="none"/>
      <w:lang w:val="el-GR" w:eastAsia="ar-SA" w:bidi="ar-SA"/>
    </w:rPr>
  </w:style>
  <w:style w:type="character" w:customStyle="1" w:styleId="Candara">
    <w:name w:val="Σώμα κειμένου + Candara"/>
    <w:aliases w:val="8 στ."/>
    <w:basedOn w:val="Char"/>
    <w:rsid w:val="00ED1EC3"/>
    <w:rPr>
      <w:rFonts w:ascii="Candara" w:eastAsia="Arial" w:hAnsi="Candara" w:cs="Candara"/>
      <w:noProof/>
      <w:kern w:val="1"/>
      <w:sz w:val="16"/>
      <w:szCs w:val="16"/>
      <w:u w:val="none"/>
      <w:lang w:val="el-GR" w:eastAsia="ar-SA" w:bidi="ar-SA"/>
    </w:rPr>
  </w:style>
  <w:style w:type="character" w:customStyle="1" w:styleId="50">
    <w:name w:val="Σώμα κειμένου (5)_"/>
    <w:basedOn w:val="a0"/>
    <w:link w:val="51"/>
    <w:rsid w:val="00ED1EC3"/>
    <w:rPr>
      <w:rFonts w:ascii="Arial" w:hAnsi="Arial"/>
      <w:sz w:val="8"/>
      <w:szCs w:val="8"/>
      <w:shd w:val="clear" w:color="auto" w:fill="FFFFFF"/>
    </w:rPr>
  </w:style>
  <w:style w:type="paragraph" w:customStyle="1" w:styleId="51">
    <w:name w:val="Σώμα κειμένου (5)"/>
    <w:basedOn w:val="a"/>
    <w:link w:val="50"/>
    <w:rsid w:val="00ED1EC3"/>
    <w:pPr>
      <w:widowControl w:val="0"/>
      <w:shd w:val="clear" w:color="auto" w:fill="FFFFFF"/>
      <w:spacing w:after="0" w:line="240" w:lineRule="atLeast"/>
      <w:jc w:val="both"/>
    </w:pPr>
    <w:rPr>
      <w:rFonts w:ascii="Arial" w:hAnsi="Arial"/>
      <w:sz w:val="8"/>
      <w:szCs w:val="8"/>
    </w:rPr>
  </w:style>
  <w:style w:type="paragraph" w:styleId="af3">
    <w:name w:val="Document Map"/>
    <w:basedOn w:val="a"/>
    <w:link w:val="Char6"/>
    <w:rsid w:val="00ED1EC3"/>
    <w:pPr>
      <w:widowControl w:val="0"/>
      <w:suppressAutoHyphens/>
      <w:spacing w:after="0" w:line="240" w:lineRule="auto"/>
    </w:pPr>
    <w:rPr>
      <w:rFonts w:ascii="Tahoma" w:eastAsia="Arial" w:hAnsi="Tahoma" w:cs="Tahoma"/>
      <w:kern w:val="1"/>
      <w:sz w:val="16"/>
      <w:szCs w:val="16"/>
    </w:rPr>
  </w:style>
  <w:style w:type="character" w:customStyle="1" w:styleId="Char6">
    <w:name w:val="Χάρτης εγγράφου Char"/>
    <w:basedOn w:val="a0"/>
    <w:link w:val="af3"/>
    <w:rsid w:val="00ED1EC3"/>
    <w:rPr>
      <w:rFonts w:ascii="Tahoma" w:eastAsia="Arial" w:hAnsi="Tahoma" w:cs="Tahoma"/>
      <w:kern w:val="1"/>
      <w:sz w:val="16"/>
      <w:szCs w:val="16"/>
    </w:rPr>
  </w:style>
  <w:style w:type="paragraph" w:styleId="af4">
    <w:name w:val="No Spacing"/>
    <w:link w:val="Char7"/>
    <w:uiPriority w:val="1"/>
    <w:qFormat/>
    <w:rsid w:val="00ED1EC3"/>
    <w:pPr>
      <w:spacing w:after="0" w:line="240" w:lineRule="auto"/>
    </w:pPr>
    <w:rPr>
      <w:rFonts w:ascii="Calibri" w:eastAsia="Times New Roman" w:hAnsi="Calibri" w:cs="Times New Roman"/>
    </w:rPr>
  </w:style>
  <w:style w:type="character" w:customStyle="1" w:styleId="Char7">
    <w:name w:val="Χωρίς διάστιχο Char"/>
    <w:basedOn w:val="a0"/>
    <w:link w:val="af4"/>
    <w:uiPriority w:val="1"/>
    <w:rsid w:val="00ED1EC3"/>
    <w:rPr>
      <w:rFonts w:ascii="Calibri" w:eastAsia="Times New Roman" w:hAnsi="Calibri" w:cs="Times New Roman"/>
    </w:rPr>
  </w:style>
  <w:style w:type="character" w:styleId="af5">
    <w:name w:val="Strong"/>
    <w:qFormat/>
    <w:rsid w:val="00ED1EC3"/>
    <w:rPr>
      <w:b/>
      <w:bCs/>
    </w:rPr>
  </w:style>
  <w:style w:type="character" w:customStyle="1" w:styleId="Char10">
    <w:name w:val="Σώμα κειμένου Char1"/>
    <w:basedOn w:val="a0"/>
    <w:uiPriority w:val="99"/>
    <w:rsid w:val="00ED1EC3"/>
    <w:rPr>
      <w:rFonts w:ascii="Times New Roman" w:hAnsi="Times New Roman" w:cs="Times New Roman"/>
      <w:sz w:val="22"/>
      <w:szCs w:val="22"/>
      <w:u w:val="none"/>
    </w:rPr>
  </w:style>
  <w:style w:type="character" w:customStyle="1" w:styleId="30">
    <w:name w:val="Επικεφαλίδα #3_"/>
    <w:basedOn w:val="a0"/>
    <w:link w:val="311"/>
    <w:rsid w:val="00ED1EC3"/>
    <w:rPr>
      <w:b/>
      <w:bCs/>
      <w:shd w:val="clear" w:color="auto" w:fill="FFFFFF"/>
    </w:rPr>
  </w:style>
  <w:style w:type="paragraph" w:customStyle="1" w:styleId="311">
    <w:name w:val="Επικεφαλίδα #31"/>
    <w:basedOn w:val="a"/>
    <w:link w:val="30"/>
    <w:rsid w:val="00ED1EC3"/>
    <w:pPr>
      <w:widowControl w:val="0"/>
      <w:shd w:val="clear" w:color="auto" w:fill="FFFFFF"/>
      <w:spacing w:before="240" w:after="240" w:line="240" w:lineRule="atLeast"/>
      <w:jc w:val="both"/>
      <w:outlineLvl w:val="2"/>
    </w:pPr>
    <w:rPr>
      <w:b/>
      <w:bCs/>
    </w:rPr>
  </w:style>
  <w:style w:type="character" w:customStyle="1" w:styleId="52">
    <w:name w:val="Σώμα κειμένου + Έντονη γραφή5"/>
    <w:basedOn w:val="Char10"/>
    <w:uiPriority w:val="99"/>
    <w:rsid w:val="00ED1EC3"/>
    <w:rPr>
      <w:rFonts w:ascii="Times New Roman" w:hAnsi="Times New Roman" w:cs="Times New Roman"/>
      <w:b/>
      <w:bCs/>
      <w:sz w:val="22"/>
      <w:szCs w:val="22"/>
      <w:u w:val="none"/>
    </w:rPr>
  </w:style>
  <w:style w:type="character" w:customStyle="1" w:styleId="150">
    <w:name w:val="Σώμα κειμένου (15)_"/>
    <w:basedOn w:val="a0"/>
    <w:link w:val="151"/>
    <w:uiPriority w:val="99"/>
    <w:rsid w:val="00ED1EC3"/>
    <w:rPr>
      <w:i/>
      <w:iCs/>
      <w:shd w:val="clear" w:color="auto" w:fill="FFFFFF"/>
    </w:rPr>
  </w:style>
  <w:style w:type="character" w:customStyle="1" w:styleId="152">
    <w:name w:val="Σώμα κειμένου (15)"/>
    <w:basedOn w:val="150"/>
    <w:uiPriority w:val="99"/>
    <w:rsid w:val="00ED1EC3"/>
    <w:rPr>
      <w:i/>
      <w:iCs/>
      <w:u w:val="single"/>
      <w:shd w:val="clear" w:color="auto" w:fill="FFFFFF"/>
    </w:rPr>
  </w:style>
  <w:style w:type="paragraph" w:customStyle="1" w:styleId="151">
    <w:name w:val="Σώμα κειμένου (15)1"/>
    <w:basedOn w:val="a"/>
    <w:link w:val="150"/>
    <w:uiPriority w:val="99"/>
    <w:rsid w:val="00ED1EC3"/>
    <w:pPr>
      <w:widowControl w:val="0"/>
      <w:shd w:val="clear" w:color="auto" w:fill="FFFFFF"/>
      <w:spacing w:before="60" w:after="0" w:line="293" w:lineRule="exact"/>
      <w:ind w:firstLine="280"/>
      <w:jc w:val="both"/>
    </w:pPr>
    <w:rPr>
      <w:i/>
      <w:iCs/>
    </w:rPr>
  </w:style>
  <w:style w:type="character" w:customStyle="1" w:styleId="120">
    <w:name w:val="Σώμα κειμένου (12)_"/>
    <w:basedOn w:val="a0"/>
    <w:link w:val="121"/>
    <w:uiPriority w:val="99"/>
    <w:rsid w:val="00ED1EC3"/>
    <w:rPr>
      <w:b/>
      <w:bCs/>
      <w:shd w:val="clear" w:color="auto" w:fill="FFFFFF"/>
    </w:rPr>
  </w:style>
  <w:style w:type="paragraph" w:customStyle="1" w:styleId="121">
    <w:name w:val="Σώμα κειμένου (12)1"/>
    <w:basedOn w:val="a"/>
    <w:link w:val="120"/>
    <w:uiPriority w:val="99"/>
    <w:rsid w:val="00ED1EC3"/>
    <w:pPr>
      <w:widowControl w:val="0"/>
      <w:shd w:val="clear" w:color="auto" w:fill="FFFFFF"/>
      <w:spacing w:after="60" w:line="394" w:lineRule="exact"/>
      <w:jc w:val="both"/>
    </w:pPr>
    <w:rPr>
      <w:b/>
      <w:bCs/>
    </w:rPr>
  </w:style>
  <w:style w:type="character" w:customStyle="1" w:styleId="124">
    <w:name w:val="Σώμα κειμένου (12)4"/>
    <w:basedOn w:val="120"/>
    <w:uiPriority w:val="99"/>
    <w:rsid w:val="00ED1EC3"/>
    <w:rPr>
      <w:rFonts w:ascii="Times New Roman" w:hAnsi="Times New Roman" w:cs="Times New Roman"/>
      <w:b w:val="0"/>
      <w:bCs w:val="0"/>
      <w:u w:val="single"/>
      <w:shd w:val="clear" w:color="auto" w:fill="FFFFFF"/>
    </w:rPr>
  </w:style>
  <w:style w:type="character" w:customStyle="1" w:styleId="40">
    <w:name w:val="Σώμα κειμένου + Έντονη γραφή4"/>
    <w:basedOn w:val="Char10"/>
    <w:uiPriority w:val="99"/>
    <w:rsid w:val="00ED1EC3"/>
    <w:rPr>
      <w:rFonts w:ascii="Times New Roman" w:hAnsi="Times New Roman" w:cs="Times New Roman"/>
      <w:b/>
      <w:bCs/>
      <w:sz w:val="22"/>
      <w:szCs w:val="22"/>
      <w:u w:val="none"/>
    </w:rPr>
  </w:style>
  <w:style w:type="character" w:customStyle="1" w:styleId="910">
    <w:name w:val="Σώμα κειμένου + 91"/>
    <w:aliases w:val="5 στ.3"/>
    <w:basedOn w:val="Char"/>
    <w:rsid w:val="00ED1EC3"/>
    <w:rPr>
      <w:rFonts w:ascii="Book Antiqua" w:eastAsia="Arial" w:hAnsi="Book Antiqua" w:cs="Book Antiqua"/>
      <w:kern w:val="1"/>
      <w:sz w:val="19"/>
      <w:szCs w:val="19"/>
      <w:u w:val="none"/>
      <w:lang w:val="el-GR" w:bidi="ar-SA"/>
    </w:rPr>
  </w:style>
  <w:style w:type="character" w:customStyle="1" w:styleId="32">
    <w:name w:val="Λεζάντα πίνακα (3)_"/>
    <w:basedOn w:val="a0"/>
    <w:link w:val="33"/>
    <w:rsid w:val="00ED1EC3"/>
    <w:rPr>
      <w:shd w:val="clear" w:color="auto" w:fill="FFFFFF"/>
    </w:rPr>
  </w:style>
  <w:style w:type="paragraph" w:customStyle="1" w:styleId="33">
    <w:name w:val="Λεζάντα πίνακα (3)"/>
    <w:basedOn w:val="a"/>
    <w:link w:val="32"/>
    <w:rsid w:val="00ED1EC3"/>
    <w:pPr>
      <w:widowControl w:val="0"/>
      <w:shd w:val="clear" w:color="auto" w:fill="FFFFFF"/>
      <w:spacing w:after="0" w:line="240" w:lineRule="atLeast"/>
    </w:pPr>
  </w:style>
  <w:style w:type="character" w:customStyle="1" w:styleId="25">
    <w:name w:val="Σώμα κειμένου (2)_"/>
    <w:basedOn w:val="a0"/>
    <w:link w:val="211"/>
    <w:rsid w:val="00ED1EC3"/>
    <w:rPr>
      <w:rFonts w:ascii="Calibri" w:hAnsi="Calibri" w:cs="Calibri"/>
      <w:b/>
      <w:bCs/>
      <w:shd w:val="clear" w:color="auto" w:fill="FFFFFF"/>
    </w:rPr>
  </w:style>
  <w:style w:type="character" w:customStyle="1" w:styleId="26">
    <w:name w:val="Σώμα κειμένου (2)"/>
    <w:basedOn w:val="25"/>
    <w:rsid w:val="00ED1EC3"/>
    <w:rPr>
      <w:rFonts w:ascii="Calibri" w:hAnsi="Calibri" w:cs="Calibri"/>
      <w:b/>
      <w:bCs/>
      <w:u w:val="single"/>
      <w:shd w:val="clear" w:color="auto" w:fill="FFFFFF"/>
    </w:rPr>
  </w:style>
  <w:style w:type="character" w:customStyle="1" w:styleId="34">
    <w:name w:val="Επικεφαλίδα #3 + Χωρίς έντονη γραφή"/>
    <w:basedOn w:val="30"/>
    <w:rsid w:val="00ED1EC3"/>
    <w:rPr>
      <w:rFonts w:ascii="Calibri" w:hAnsi="Calibri" w:cs="Calibri"/>
      <w:b w:val="0"/>
      <w:bCs w:val="0"/>
      <w:sz w:val="20"/>
      <w:szCs w:val="20"/>
      <w:u w:val="none"/>
      <w:shd w:val="clear" w:color="auto" w:fill="FFFFFF"/>
    </w:rPr>
  </w:style>
  <w:style w:type="character" w:customStyle="1" w:styleId="af6">
    <w:name w:val="Σώμα κειμένου + Έντονη γραφή"/>
    <w:basedOn w:val="Char"/>
    <w:rsid w:val="00ED1EC3"/>
    <w:rPr>
      <w:rFonts w:ascii="Calibri" w:eastAsia="Arial" w:hAnsi="Calibri" w:cs="Calibri"/>
      <w:b/>
      <w:bCs/>
      <w:kern w:val="1"/>
      <w:sz w:val="20"/>
      <w:szCs w:val="20"/>
      <w:u w:val="none"/>
      <w:lang w:val="el-GR" w:bidi="ar-SA"/>
    </w:rPr>
  </w:style>
  <w:style w:type="paragraph" w:customStyle="1" w:styleId="211">
    <w:name w:val="Σώμα κειμένου (2)1"/>
    <w:basedOn w:val="a"/>
    <w:link w:val="25"/>
    <w:rsid w:val="00ED1EC3"/>
    <w:pPr>
      <w:widowControl w:val="0"/>
      <w:shd w:val="clear" w:color="auto" w:fill="FFFFFF"/>
      <w:spacing w:before="60" w:after="480" w:line="264" w:lineRule="exact"/>
      <w:jc w:val="both"/>
    </w:pPr>
    <w:rPr>
      <w:rFonts w:ascii="Calibri" w:hAnsi="Calibri" w:cs="Calibri"/>
      <w:b/>
      <w:bCs/>
    </w:rPr>
  </w:style>
  <w:style w:type="paragraph" w:customStyle="1" w:styleId="35">
    <w:name w:val="Επικεφαλίδα #3"/>
    <w:basedOn w:val="a"/>
    <w:rsid w:val="00ED1EC3"/>
    <w:pPr>
      <w:widowControl w:val="0"/>
      <w:shd w:val="clear" w:color="auto" w:fill="FFFFFF"/>
      <w:spacing w:after="480" w:line="264" w:lineRule="exact"/>
      <w:jc w:val="both"/>
      <w:outlineLvl w:val="2"/>
    </w:pPr>
    <w:rPr>
      <w:rFonts w:ascii="Calibri" w:eastAsia="Courier New" w:hAnsi="Calibri" w:cs="Calibri"/>
      <w:b/>
      <w:bCs/>
      <w:sz w:val="20"/>
      <w:szCs w:val="20"/>
      <w:lang w:eastAsia="el-GR"/>
    </w:rPr>
  </w:style>
  <w:style w:type="paragraph" w:customStyle="1" w:styleId="212">
    <w:name w:val="Επικεφαλίδα #21"/>
    <w:basedOn w:val="a"/>
    <w:rsid w:val="00ED1EC3"/>
    <w:pPr>
      <w:widowControl w:val="0"/>
      <w:shd w:val="clear" w:color="auto" w:fill="FFFFFF"/>
      <w:spacing w:after="0" w:line="269" w:lineRule="exact"/>
      <w:jc w:val="center"/>
      <w:outlineLvl w:val="1"/>
    </w:pPr>
    <w:rPr>
      <w:rFonts w:ascii="Calibri" w:eastAsia="Courier New" w:hAnsi="Calibri" w:cs="Calibri"/>
      <w:b/>
      <w:bCs/>
      <w:sz w:val="20"/>
      <w:szCs w:val="20"/>
      <w:lang w:eastAsia="el-GR"/>
    </w:rPr>
  </w:style>
  <w:style w:type="character" w:customStyle="1" w:styleId="af7">
    <w:name w:val="Σώμα κειμένου_"/>
    <w:basedOn w:val="a0"/>
    <w:rsid w:val="00ED1EC3"/>
    <w:rPr>
      <w:rFonts w:ascii="Calibri" w:hAnsi="Calibri" w:cs="Calibri"/>
      <w:sz w:val="20"/>
      <w:szCs w:val="20"/>
      <w:u w:val="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2523-B47D-40A4-85D4-507FED81A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1794</Words>
  <Characters>9689</Characters>
  <Application>Microsoft Office Word</Application>
  <DocSecurity>0</DocSecurity>
  <Lines>80</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lazaros</dc:creator>
  <cp:lastModifiedBy>Windows User</cp:lastModifiedBy>
  <cp:revision>20</cp:revision>
  <dcterms:created xsi:type="dcterms:W3CDTF">2021-10-02T13:45:00Z</dcterms:created>
  <dcterms:modified xsi:type="dcterms:W3CDTF">2021-10-02T14:07:00Z</dcterms:modified>
</cp:coreProperties>
</file>