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EC3" w:rsidRPr="00237187" w:rsidRDefault="00ED1EC3" w:rsidP="00874842">
      <w:pPr>
        <w:ind w:left="-709" w:right="-341"/>
        <w:jc w:val="center"/>
        <w:rPr>
          <w:rFonts w:cstheme="minorHAnsi"/>
          <w:u w:val="single"/>
        </w:rPr>
      </w:pPr>
      <w:r w:rsidRPr="007A4E24">
        <w:rPr>
          <w:rFonts w:cstheme="minorHAnsi"/>
          <w:bCs/>
          <w:u w:val="single"/>
        </w:rPr>
        <w:t xml:space="preserve">ΦΥΛΛΟ ΣΥΜΜΟΡΦΩΣΗΣ ΤΕΧΝΙΚΩΝ ΠΡΟΔΙΑΓΡΑΦΩΝ </w:t>
      </w:r>
      <w:r w:rsidR="00237187">
        <w:rPr>
          <w:rFonts w:cstheme="minorHAnsi"/>
          <w:bCs/>
          <w:u w:val="single"/>
        </w:rPr>
        <w:t xml:space="preserve">ΦΟΡΤΗΓΟΥ ΑΝΑΤΡΕΠΟΜΕΝΟΥ 19 </w:t>
      </w:r>
      <w:r w:rsidR="00237187">
        <w:rPr>
          <w:rFonts w:cstheme="minorHAnsi"/>
          <w:bCs/>
          <w:u w:val="single"/>
          <w:lang w:val="en-US"/>
        </w:rPr>
        <w:t>TON</w:t>
      </w:r>
      <w:r w:rsidR="00237187" w:rsidRPr="00237187">
        <w:rPr>
          <w:rFonts w:cstheme="minorHAnsi"/>
          <w:bCs/>
          <w:u w:val="single"/>
        </w:rPr>
        <w:t xml:space="preserve">. </w:t>
      </w:r>
    </w:p>
    <w:p w:rsidR="00437C6A" w:rsidRPr="007A4E24" w:rsidRDefault="00437C6A" w:rsidP="00874842">
      <w:pPr>
        <w:spacing w:after="0" w:line="259" w:lineRule="auto"/>
        <w:ind w:left="-709" w:right="-341"/>
        <w:jc w:val="both"/>
        <w:rPr>
          <w:rFonts w:cstheme="minorHAnsi"/>
          <w:szCs w:val="28"/>
        </w:rPr>
      </w:pPr>
      <w:r w:rsidRPr="007A4E24">
        <w:rPr>
          <w:rFonts w:cstheme="minorHAnsi"/>
          <w:szCs w:val="28"/>
        </w:rPr>
        <w:t>Για την βοήθεια της Επιτροπής αξιολόγησης, εκτός των παραπάνω στοιχείων είναι απαραίτητο να κατατεθεί συμπληρωμένο και υπογεγραμμένο το συνημμένο ενδεικτικό Φύλλο συμμόρφωσης με όσο το δυνατό μεγαλύτερη πληρότητα ακολουθώντας τα στοιχεία που ζητούνται και ορίζονται από τις Τεχνικές Προδιαγραφές και όσα επιπλέον κρίνεται από τον προμηθευτή ότι θα βοηθήσουν στην αξιολόγηση του οχήματος.</w:t>
      </w:r>
    </w:p>
    <w:p w:rsidR="00437C6A" w:rsidRPr="00246748" w:rsidRDefault="00437C6A" w:rsidP="00874842">
      <w:pPr>
        <w:spacing w:after="0" w:line="259" w:lineRule="auto"/>
        <w:ind w:left="-709" w:right="-341"/>
        <w:jc w:val="both"/>
        <w:rPr>
          <w:rFonts w:cstheme="minorHAnsi"/>
          <w:szCs w:val="28"/>
        </w:rPr>
      </w:pPr>
      <w:r w:rsidRPr="007A4E24">
        <w:rPr>
          <w:rFonts w:cstheme="minorHAnsi"/>
          <w:szCs w:val="28"/>
        </w:rPr>
        <w:t>Σε περίπτωση ασυμφωνίας των αναγραφομένων στοιχείων στο Φύλλο συμμόρφωσης και των αναγραφομένων στα υπόλοιπα στοιχεία της Τεχνικής Προσφοράς, τα  συγκεκριμένα στοιχεία του   Φύλλου συμμόρφωσης δεν λαμβάνονται υπόψη.</w:t>
      </w:r>
    </w:p>
    <w:p w:rsidR="00EA790E" w:rsidRPr="00246748" w:rsidRDefault="00EA790E" w:rsidP="00874842">
      <w:pPr>
        <w:spacing w:after="0" w:line="259" w:lineRule="auto"/>
        <w:ind w:left="-709" w:right="-341"/>
        <w:jc w:val="both"/>
        <w:rPr>
          <w:rFonts w:cstheme="minorHAnsi"/>
          <w:szCs w:val="28"/>
        </w:rPr>
      </w:pPr>
    </w:p>
    <w:p w:rsidR="00EA790E" w:rsidRPr="00246748" w:rsidRDefault="00EA790E" w:rsidP="00874842">
      <w:pPr>
        <w:spacing w:after="0" w:line="259" w:lineRule="auto"/>
        <w:ind w:left="-709" w:right="-341"/>
        <w:jc w:val="both"/>
        <w:rPr>
          <w:rFonts w:cstheme="minorHAnsi"/>
          <w:szCs w:val="28"/>
        </w:rPr>
      </w:pPr>
    </w:p>
    <w:tbl>
      <w:tblPr>
        <w:tblW w:w="9356" w:type="dxa"/>
        <w:tblInd w:w="-601" w:type="dxa"/>
        <w:tblLayout w:type="fixed"/>
        <w:tblLook w:val="0000"/>
      </w:tblPr>
      <w:tblGrid>
        <w:gridCol w:w="709"/>
        <w:gridCol w:w="4395"/>
        <w:gridCol w:w="1275"/>
        <w:gridCol w:w="1276"/>
        <w:gridCol w:w="1701"/>
      </w:tblGrid>
      <w:tr w:rsidR="00ED1EC3" w:rsidRPr="00ED1EC3" w:rsidTr="00437C6A">
        <w:trPr>
          <w:trHeight w:val="259"/>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Α/Α</w:t>
            </w:r>
          </w:p>
        </w:tc>
        <w:tc>
          <w:tcPr>
            <w:tcW w:w="4395" w:type="dxa"/>
            <w:tcBorders>
              <w:top w:val="single" w:sz="4" w:space="0" w:color="000000"/>
              <w:left w:val="nil"/>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ΤΕΧΝΙΚΑ ΧΑΡΑΚΤΗΡΙΣΤΙΚΑ</w:t>
            </w:r>
          </w:p>
        </w:tc>
        <w:tc>
          <w:tcPr>
            <w:tcW w:w="1275" w:type="dxa"/>
            <w:tcBorders>
              <w:top w:val="single" w:sz="4" w:space="0" w:color="000000"/>
              <w:left w:val="nil"/>
              <w:bottom w:val="single" w:sz="4" w:space="0" w:color="000000"/>
              <w:right w:val="single" w:sz="4" w:space="0" w:color="000000"/>
            </w:tcBorders>
            <w:shd w:val="clear" w:color="auto" w:fill="C0C0C0"/>
          </w:tcPr>
          <w:p w:rsidR="00ED1EC3" w:rsidRPr="00ED1EC3" w:rsidRDefault="00ED1EC3" w:rsidP="00ED1EC3">
            <w:r w:rsidRPr="00ED1EC3">
              <w:t> </w:t>
            </w:r>
          </w:p>
        </w:tc>
        <w:tc>
          <w:tcPr>
            <w:tcW w:w="2977" w:type="dxa"/>
            <w:gridSpan w:val="2"/>
            <w:tcBorders>
              <w:top w:val="single" w:sz="4" w:space="0" w:color="000000"/>
              <w:left w:val="nil"/>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ΣΤΟΙΧΕΙΑ ΠΡΟΣΦΟΡΑΣ</w:t>
            </w:r>
          </w:p>
        </w:tc>
      </w:tr>
      <w:tr w:rsidR="00ED1EC3" w:rsidRPr="00ED1EC3" w:rsidTr="00437C6A">
        <w:trPr>
          <w:trHeight w:val="259"/>
        </w:trPr>
        <w:tc>
          <w:tcPr>
            <w:tcW w:w="709" w:type="dxa"/>
            <w:vMerge/>
            <w:tcBorders>
              <w:top w:val="single" w:sz="4" w:space="0" w:color="000000"/>
              <w:left w:val="single" w:sz="4" w:space="0" w:color="000000"/>
              <w:bottom w:val="single" w:sz="4" w:space="0" w:color="000000"/>
              <w:right w:val="single" w:sz="4" w:space="0" w:color="000000"/>
            </w:tcBorders>
            <w:vAlign w:val="center"/>
          </w:tcPr>
          <w:p w:rsidR="00ED1EC3" w:rsidRPr="00ED1EC3" w:rsidRDefault="00ED1EC3" w:rsidP="00ED1EC3">
            <w:pPr>
              <w:rPr>
                <w:b/>
                <w:bCs/>
              </w:rPr>
            </w:pPr>
          </w:p>
        </w:tc>
        <w:tc>
          <w:tcPr>
            <w:tcW w:w="4395" w:type="dxa"/>
            <w:tcBorders>
              <w:top w:val="single" w:sz="4" w:space="0" w:color="000000"/>
              <w:left w:val="nil"/>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ΠΕΡΙΓΡΑΦΗ</w:t>
            </w:r>
          </w:p>
        </w:tc>
        <w:tc>
          <w:tcPr>
            <w:tcW w:w="1275" w:type="dxa"/>
            <w:tcBorders>
              <w:top w:val="single" w:sz="4" w:space="0" w:color="000000"/>
              <w:left w:val="nil"/>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ΑΠΑΙΤΗΣΗ</w:t>
            </w:r>
          </w:p>
        </w:tc>
        <w:tc>
          <w:tcPr>
            <w:tcW w:w="1276" w:type="dxa"/>
            <w:tcBorders>
              <w:top w:val="single" w:sz="4" w:space="0" w:color="000000"/>
              <w:left w:val="nil"/>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ΑΠΑΝΤΗΣΗ</w:t>
            </w:r>
          </w:p>
        </w:tc>
        <w:tc>
          <w:tcPr>
            <w:tcW w:w="1701" w:type="dxa"/>
            <w:tcBorders>
              <w:top w:val="single" w:sz="4" w:space="0" w:color="000000"/>
              <w:left w:val="nil"/>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ΠΑΡΑΤΗΡΗΣΕΙΣ</w:t>
            </w:r>
          </w:p>
        </w:tc>
      </w:tr>
      <w:tr w:rsidR="00ED1EC3" w:rsidRPr="00ED1EC3" w:rsidTr="00437C6A">
        <w:trPr>
          <w:trHeight w:val="559"/>
        </w:trPr>
        <w:tc>
          <w:tcPr>
            <w:tcW w:w="709" w:type="dxa"/>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1</w:t>
            </w:r>
          </w:p>
        </w:tc>
        <w:tc>
          <w:tcPr>
            <w:tcW w:w="8647" w:type="dxa"/>
            <w:gridSpan w:val="4"/>
            <w:tcBorders>
              <w:top w:val="single" w:sz="4" w:space="0" w:color="000000"/>
              <w:left w:val="nil"/>
              <w:bottom w:val="single" w:sz="4" w:space="0" w:color="000000"/>
              <w:right w:val="single" w:sz="4" w:space="0" w:color="000000"/>
            </w:tcBorders>
            <w:shd w:val="clear" w:color="auto" w:fill="C0C0C0"/>
            <w:vAlign w:val="center"/>
          </w:tcPr>
          <w:p w:rsidR="00ED1EC3" w:rsidRPr="00ED1EC3" w:rsidRDefault="00ED1EC3" w:rsidP="00ED1EC3">
            <w:r w:rsidRPr="00ED1EC3">
              <w:t>Γενικές Απαιτήσεις</w:t>
            </w:r>
          </w:p>
        </w:tc>
      </w:tr>
      <w:tr w:rsidR="00ED1EC3" w:rsidRPr="00ED1EC3" w:rsidTr="00437C6A">
        <w:trPr>
          <w:trHeight w:val="125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1.1</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437C6A">
            <w:r w:rsidRPr="00ED1EC3">
              <w:t xml:space="preserve">Το προσφερόμενο όχημα (τόσο το αυτοκίνητο πλαίσιο όσο και η υπερκατασκευή) να είναι απολύτως καινούργια,  αμεταχείριστα  και πρόσφατης κατασκευής </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156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1.2</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437C6A">
            <w:r w:rsidRPr="00ED1EC3">
              <w:t xml:space="preserve">Πρωτότυπα τεχνικά φυλλάδια / </w:t>
            </w:r>
            <w:proofErr w:type="spellStart"/>
            <w:r w:rsidRPr="00ED1EC3">
              <w:t>prospectus</w:t>
            </w:r>
            <w:proofErr w:type="spellEnd"/>
            <w:r w:rsidRPr="00ED1EC3">
              <w:t>, στην Ελληνική γλώσσα κατά προτίμηση ή στην Αγγλική, των προσφερόμενων πλαισίων των οχημάτων, όπου θα φαίνονται τα τεχνικά χαρακτηριστικά αυτών</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559"/>
        </w:trPr>
        <w:tc>
          <w:tcPr>
            <w:tcW w:w="709" w:type="dxa"/>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2</w:t>
            </w:r>
          </w:p>
        </w:tc>
        <w:tc>
          <w:tcPr>
            <w:tcW w:w="8647" w:type="dxa"/>
            <w:gridSpan w:val="4"/>
            <w:tcBorders>
              <w:top w:val="single" w:sz="4" w:space="0" w:color="000000"/>
              <w:left w:val="nil"/>
              <w:bottom w:val="single" w:sz="4" w:space="0" w:color="000000"/>
              <w:right w:val="single" w:sz="4" w:space="0" w:color="000000"/>
            </w:tcBorders>
            <w:shd w:val="clear" w:color="auto" w:fill="C0C0C0"/>
            <w:vAlign w:val="center"/>
          </w:tcPr>
          <w:p w:rsidR="00ED1EC3" w:rsidRPr="00ED1EC3" w:rsidRDefault="00ED1EC3" w:rsidP="00ED1EC3">
            <w:r w:rsidRPr="00ED1EC3">
              <w:t>Πλαίσιο Οχήματος</w:t>
            </w:r>
          </w:p>
        </w:tc>
      </w:tr>
      <w:tr w:rsidR="00ED1EC3" w:rsidRPr="00ED1EC3" w:rsidTr="00437C6A">
        <w:trPr>
          <w:trHeight w:val="129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2.1</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BA5FFE" w:rsidP="00ED1EC3">
            <w:r>
              <w:t xml:space="preserve">Το ανατρεπόμενο </w:t>
            </w:r>
            <w:r w:rsidR="00ED1EC3" w:rsidRPr="00ED1EC3">
              <w:t>όχημα να αποτελείται από αυτοκίνητο πλαίσιο κατάλληλο για κατασκευή α</w:t>
            </w:r>
            <w:r>
              <w:t xml:space="preserve">νατρεπόμενης καρότσας .  </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4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2.2</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Τύπος πλαισίου οχήματος</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4x2</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64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2.3</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Ικανότητα   πλαισίου   οχήματος   σε   μικτό   φορτίο (βάρος)</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rPr>
                <w:u w:val="single"/>
              </w:rPr>
              <w:t>&gt; </w:t>
            </w:r>
            <w:r w:rsidRPr="00ED1EC3">
              <w:t xml:space="preserve">19 </w:t>
            </w:r>
            <w:proofErr w:type="spellStart"/>
            <w:r w:rsidRPr="00ED1EC3">
              <w:t>tn</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DA5F23">
        <w:trPr>
          <w:trHeight w:val="355"/>
        </w:trPr>
        <w:tc>
          <w:tcPr>
            <w:tcW w:w="709" w:type="dxa"/>
            <w:tcBorders>
              <w:top w:val="single" w:sz="4" w:space="0" w:color="000000"/>
              <w:left w:val="single" w:sz="4" w:space="0" w:color="000000"/>
              <w:bottom w:val="single" w:sz="4" w:space="0" w:color="auto"/>
              <w:right w:val="single" w:sz="4" w:space="0" w:color="000000"/>
            </w:tcBorders>
            <w:shd w:val="clear" w:color="auto" w:fill="auto"/>
          </w:tcPr>
          <w:p w:rsidR="00ED1EC3" w:rsidRPr="00ED1EC3" w:rsidRDefault="00ED1EC3" w:rsidP="00DA5F23">
            <w:pPr>
              <w:rPr>
                <w:b/>
                <w:bCs/>
              </w:rPr>
            </w:pPr>
            <w:r w:rsidRPr="00ED1EC3">
              <w:rPr>
                <w:b/>
                <w:bCs/>
              </w:rPr>
              <w:t>2.4</w:t>
            </w:r>
          </w:p>
        </w:tc>
        <w:tc>
          <w:tcPr>
            <w:tcW w:w="4395" w:type="dxa"/>
            <w:tcBorders>
              <w:top w:val="single" w:sz="4" w:space="0" w:color="000000"/>
              <w:left w:val="nil"/>
              <w:bottom w:val="single" w:sz="4" w:space="0" w:color="auto"/>
              <w:right w:val="single" w:sz="4" w:space="0" w:color="000000"/>
            </w:tcBorders>
            <w:shd w:val="clear" w:color="auto" w:fill="auto"/>
          </w:tcPr>
          <w:p w:rsidR="00ED1EC3" w:rsidRDefault="00ED1EC3" w:rsidP="00DA5F23">
            <w:r w:rsidRPr="00ED1EC3">
              <w:t xml:space="preserve">Ικανότητα  πλαισίου  οχήματος  σε  ωφέλιμο </w:t>
            </w:r>
          </w:p>
          <w:p w:rsidR="00BE66DA" w:rsidRPr="00ED1EC3" w:rsidRDefault="00BE66DA" w:rsidP="00DA5F23">
            <w:r w:rsidRPr="00ED1EC3">
              <w:t>Ικανότητα  πλαισίου  οχήματος  σε  ωφέλιμο</w:t>
            </w:r>
            <w:r>
              <w:t xml:space="preserve"> με υπερκατασκευή </w:t>
            </w:r>
            <w:r w:rsidRPr="00ED1EC3">
              <w:t xml:space="preserve"> </w:t>
            </w:r>
          </w:p>
        </w:tc>
        <w:tc>
          <w:tcPr>
            <w:tcW w:w="1275" w:type="dxa"/>
            <w:tcBorders>
              <w:top w:val="single" w:sz="4" w:space="0" w:color="000000"/>
              <w:left w:val="nil"/>
              <w:bottom w:val="single" w:sz="4" w:space="0" w:color="auto"/>
              <w:right w:val="single" w:sz="4" w:space="0" w:color="000000"/>
            </w:tcBorders>
            <w:shd w:val="clear" w:color="auto" w:fill="auto"/>
          </w:tcPr>
          <w:p w:rsidR="00ED1EC3" w:rsidRDefault="00ED1EC3" w:rsidP="00DA5F23">
            <w:r w:rsidRPr="00ED1EC3">
              <w:rPr>
                <w:u w:val="single"/>
              </w:rPr>
              <w:t>&gt; </w:t>
            </w:r>
            <w:r w:rsidR="00BE66DA">
              <w:t xml:space="preserve">12.5 </w:t>
            </w:r>
            <w:proofErr w:type="spellStart"/>
            <w:r w:rsidRPr="00ED1EC3">
              <w:t>tn</w:t>
            </w:r>
            <w:proofErr w:type="spellEnd"/>
          </w:p>
          <w:p w:rsidR="00BE66DA" w:rsidRPr="00ED1EC3" w:rsidRDefault="00BE66DA" w:rsidP="00DA5F23">
            <w:r w:rsidRPr="00ED1EC3">
              <w:rPr>
                <w:u w:val="single"/>
              </w:rPr>
              <w:t>&gt; </w:t>
            </w:r>
            <w:r>
              <w:t xml:space="preserve">8.0 </w:t>
            </w:r>
            <w:proofErr w:type="spellStart"/>
            <w:r w:rsidRPr="00ED1EC3">
              <w:t>tn</w:t>
            </w:r>
            <w:proofErr w:type="spellEnd"/>
          </w:p>
        </w:tc>
        <w:tc>
          <w:tcPr>
            <w:tcW w:w="1276" w:type="dxa"/>
            <w:tcBorders>
              <w:top w:val="single" w:sz="4" w:space="0" w:color="000000"/>
              <w:left w:val="nil"/>
              <w:bottom w:val="single" w:sz="4" w:space="0" w:color="auto"/>
              <w:right w:val="single" w:sz="4" w:space="0" w:color="000000"/>
            </w:tcBorders>
            <w:shd w:val="clear" w:color="auto" w:fill="auto"/>
          </w:tcPr>
          <w:p w:rsidR="00ED1EC3" w:rsidRPr="00ED1EC3" w:rsidRDefault="00ED1EC3" w:rsidP="00DA5F23">
            <w:r w:rsidRPr="00ED1EC3">
              <w:t> </w:t>
            </w:r>
          </w:p>
        </w:tc>
        <w:tc>
          <w:tcPr>
            <w:tcW w:w="1701" w:type="dxa"/>
            <w:tcBorders>
              <w:top w:val="single" w:sz="4" w:space="0" w:color="000000"/>
              <w:left w:val="nil"/>
              <w:bottom w:val="single" w:sz="4" w:space="0" w:color="auto"/>
              <w:right w:val="single" w:sz="4" w:space="0" w:color="000000"/>
            </w:tcBorders>
            <w:shd w:val="clear" w:color="auto" w:fill="auto"/>
          </w:tcPr>
          <w:p w:rsidR="00ED1EC3" w:rsidRPr="00ED1EC3" w:rsidRDefault="00ED1EC3" w:rsidP="00DA5F23">
            <w:r w:rsidRPr="00ED1EC3">
              <w:t> </w:t>
            </w:r>
          </w:p>
        </w:tc>
      </w:tr>
      <w:tr w:rsidR="00ED1EC3" w:rsidRPr="00ED1EC3" w:rsidTr="004B00EE">
        <w:trPr>
          <w:trHeight w:val="98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2.5</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4B00EE">
            <w:r w:rsidRPr="00ED1EC3">
              <w:t>Το ολικό μικτό επιτρεπόμενο  φορτίο πρέπει να προκύπτει από τους καταλόγους των κατασκευαστικών οίκων</w:t>
            </w:r>
            <w:r w:rsidR="004B00EE">
              <w:t>.</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4B00EE" w:rsidRPr="00ED1EC3" w:rsidTr="004B00EE">
        <w:trPr>
          <w:trHeight w:val="98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00EE" w:rsidRPr="004B00EE" w:rsidRDefault="004B00EE" w:rsidP="00A378D0">
            <w:pPr>
              <w:rPr>
                <w:b/>
              </w:rPr>
            </w:pPr>
            <w:r w:rsidRPr="004B00EE">
              <w:rPr>
                <w:b/>
              </w:rPr>
              <w:lastRenderedPageBreak/>
              <w:t>2.6</w:t>
            </w:r>
          </w:p>
        </w:tc>
        <w:tc>
          <w:tcPr>
            <w:tcW w:w="4395" w:type="dxa"/>
            <w:tcBorders>
              <w:top w:val="single" w:sz="4" w:space="0" w:color="000000"/>
              <w:left w:val="nil"/>
              <w:bottom w:val="single" w:sz="4" w:space="0" w:color="000000"/>
              <w:right w:val="single" w:sz="4" w:space="0" w:color="000000"/>
            </w:tcBorders>
            <w:shd w:val="clear" w:color="auto" w:fill="auto"/>
          </w:tcPr>
          <w:p w:rsidR="004B00EE" w:rsidRPr="00D72F73" w:rsidRDefault="004B00EE" w:rsidP="00A378D0">
            <w:r w:rsidRPr="00D72F73">
              <w:t>Το πλαίσιο του οχήματος (σταθερό και άκαμπτο το δυνατό κατά τη φόρτωση) να αποτελείται από διαμήκεις δοκούς που να συνδέονται μεταξύ τους με ικανό αριθμό γεφυρών, έτσι ώστε να έχει απαιτούμενη αντοχή για φορτίο τουλάχιστον 20% μεγαλύτερο του ανώτερου επιτρεπομένου</w:t>
            </w:r>
          </w:p>
        </w:tc>
        <w:tc>
          <w:tcPr>
            <w:tcW w:w="1275" w:type="dxa"/>
            <w:tcBorders>
              <w:top w:val="single" w:sz="4" w:space="0" w:color="000000"/>
              <w:left w:val="nil"/>
              <w:bottom w:val="single" w:sz="4" w:space="0" w:color="000000"/>
              <w:right w:val="single" w:sz="4" w:space="0" w:color="000000"/>
            </w:tcBorders>
            <w:shd w:val="clear" w:color="auto" w:fill="auto"/>
          </w:tcPr>
          <w:p w:rsidR="004B00EE" w:rsidRDefault="004B00EE" w:rsidP="00A378D0">
            <w:r w:rsidRPr="00D72F73">
              <w:t>ΝΑΙ</w:t>
            </w:r>
          </w:p>
        </w:tc>
        <w:tc>
          <w:tcPr>
            <w:tcW w:w="1276" w:type="dxa"/>
            <w:tcBorders>
              <w:top w:val="single" w:sz="4" w:space="0" w:color="000000"/>
              <w:left w:val="nil"/>
              <w:bottom w:val="single" w:sz="4" w:space="0" w:color="000000"/>
              <w:right w:val="single" w:sz="4" w:space="0" w:color="000000"/>
            </w:tcBorders>
            <w:shd w:val="clear" w:color="auto" w:fill="auto"/>
          </w:tcPr>
          <w:p w:rsidR="004B00EE" w:rsidRPr="00ED1EC3" w:rsidRDefault="004B00EE" w:rsidP="00ED1EC3"/>
        </w:tc>
        <w:tc>
          <w:tcPr>
            <w:tcW w:w="1701" w:type="dxa"/>
            <w:tcBorders>
              <w:top w:val="single" w:sz="4" w:space="0" w:color="000000"/>
              <w:left w:val="nil"/>
              <w:bottom w:val="single" w:sz="4" w:space="0" w:color="000000"/>
              <w:right w:val="single" w:sz="4" w:space="0" w:color="000000"/>
            </w:tcBorders>
            <w:shd w:val="clear" w:color="auto" w:fill="auto"/>
          </w:tcPr>
          <w:p w:rsidR="004B00EE" w:rsidRPr="00ED1EC3" w:rsidRDefault="004B00EE" w:rsidP="00ED1EC3"/>
        </w:tc>
      </w:tr>
      <w:tr w:rsidR="00ED1EC3" w:rsidRPr="00ED1EC3" w:rsidTr="00437C6A">
        <w:trPr>
          <w:trHeight w:val="81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2.</w:t>
            </w:r>
            <w:r w:rsidR="00064FCF">
              <w:rPr>
                <w:b/>
                <w:bCs/>
              </w:rPr>
              <w:t>7</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 αναφερθούν / δοθούν κατά τρόπο σαφή τα παρακάτω χαρακτηριστικά και πληροφορίες για το πλαίσιο:</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9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064FCF" w:rsidP="00ED1EC3">
            <w:pPr>
              <w:rPr>
                <w:b/>
                <w:bCs/>
              </w:rPr>
            </w:pPr>
            <w:r>
              <w:rPr>
                <w:b/>
                <w:bCs/>
              </w:rPr>
              <w:t>2.7</w:t>
            </w:r>
            <w:r w:rsidR="00ED1EC3" w:rsidRPr="00ED1EC3">
              <w:rPr>
                <w:b/>
                <w:bCs/>
              </w:rPr>
              <w:t>.1</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Εργοστάσιο κατασκευής πλαισίου</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874842">
        <w:trPr>
          <w:trHeight w:val="187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064FCF" w:rsidP="00ED1EC3">
            <w:pPr>
              <w:rPr>
                <w:b/>
                <w:bCs/>
              </w:rPr>
            </w:pPr>
            <w:r>
              <w:rPr>
                <w:b/>
                <w:bCs/>
              </w:rPr>
              <w:t>2.7</w:t>
            </w:r>
            <w:r w:rsidR="00ED1EC3" w:rsidRPr="00ED1EC3">
              <w:rPr>
                <w:b/>
                <w:bCs/>
              </w:rPr>
              <w:t>.2</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4B00EE">
            <w:r w:rsidRPr="00ED1EC3">
              <w:t xml:space="preserve">Διαστάσεις οχήματος, όπως ενδεικτικά το μεταξόνιο, μετατρόχιο, μέγιστο πλάτος, μέγιστο μήκος, μέγιστο ύψος (χωρίς φορτίο), ελάχιστο ελεύθερο ύψος του πλαισίου από το οριζόντιο έδαφος, ύψος δαπέδου καμπίνας κ.ά. </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4B00EE" w:rsidRDefault="00ED1EC3" w:rsidP="004B00EE">
            <w:r w:rsidRPr="00ED1EC3">
              <w:t>ΝΑΙ</w:t>
            </w:r>
            <w:r w:rsidR="00CA63C1">
              <w:t xml:space="preserve"> μεταξόνιο </w:t>
            </w:r>
            <w:r w:rsidR="004B00EE">
              <w:t xml:space="preserve"> έως 4200 </w:t>
            </w:r>
            <w:r w:rsidR="004B00EE">
              <w:rPr>
                <w:lang w:val="en-US"/>
              </w:rPr>
              <w:t>mm</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559"/>
        </w:trPr>
        <w:tc>
          <w:tcPr>
            <w:tcW w:w="709" w:type="dxa"/>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3</w:t>
            </w:r>
          </w:p>
        </w:tc>
        <w:tc>
          <w:tcPr>
            <w:tcW w:w="8647" w:type="dxa"/>
            <w:gridSpan w:val="4"/>
            <w:tcBorders>
              <w:top w:val="single" w:sz="4" w:space="0" w:color="000000"/>
              <w:left w:val="nil"/>
              <w:bottom w:val="single" w:sz="4" w:space="0" w:color="000000"/>
              <w:right w:val="single" w:sz="4" w:space="0" w:color="000000"/>
            </w:tcBorders>
            <w:shd w:val="clear" w:color="auto" w:fill="C0C0C0"/>
            <w:vAlign w:val="center"/>
          </w:tcPr>
          <w:p w:rsidR="00ED1EC3" w:rsidRPr="00ED1EC3" w:rsidRDefault="00ED1EC3" w:rsidP="00ED1EC3">
            <w:r w:rsidRPr="00ED1EC3">
              <w:t>Κινητήρας</w:t>
            </w:r>
          </w:p>
        </w:tc>
      </w:tr>
      <w:tr w:rsidR="00ED1EC3" w:rsidRPr="00ED1EC3" w:rsidTr="00437C6A">
        <w:trPr>
          <w:trHeight w:val="109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3.1</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Ο κινητήρας του πλαισίου να είναι πετρελαιοκίνητος, τετράχρονος υδρόψυκτος, από τους γνωστούς σε κυκλοφορία τύπους</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6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3.2</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Ισχύς κινητήρα</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F62D2B">
            <w:r w:rsidRPr="00ED1EC3">
              <w:rPr>
                <w:u w:val="single"/>
              </w:rPr>
              <w:t>&gt; </w:t>
            </w:r>
            <w:r w:rsidR="000B49E1">
              <w:t>32</w:t>
            </w:r>
            <w:r w:rsidRPr="00ED1EC3">
              <w:t>0 HP</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42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3.3</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Κυβισμός κινητήρα</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rPr>
                <w:u w:val="single"/>
              </w:rPr>
              <w:t>&gt; </w:t>
            </w:r>
            <w:r w:rsidRPr="00ED1EC3">
              <w:t>6.500 cm</w:t>
            </w:r>
            <w:r w:rsidRPr="00ED1EC3">
              <w:rPr>
                <w:vertAlign w:val="superscript"/>
              </w:rPr>
              <w:t>3</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7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3.4</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Λόγος ισχύος κινητήρα ανά τόνο μικτού φορτίου</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F62D2B">
            <w:r w:rsidRPr="00ED1EC3">
              <w:rPr>
                <w:u w:val="single"/>
              </w:rPr>
              <w:t>&gt;</w:t>
            </w:r>
            <w:r w:rsidRPr="00ED1EC3">
              <w:t>1</w:t>
            </w:r>
            <w:r w:rsidR="000B49E1">
              <w:t>6</w:t>
            </w:r>
            <w:r w:rsidRPr="00ED1EC3">
              <w:t>,</w:t>
            </w:r>
            <w:r w:rsidR="000B49E1">
              <w:t>8</w:t>
            </w:r>
            <w:r w:rsidRPr="00ED1EC3">
              <w:t xml:space="preserve"> HP/τόνο</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B00EE">
        <w:trPr>
          <w:trHeight w:val="55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3.5</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Ροπή στρέψης κινητήρα</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4B00EE">
            <w:r w:rsidRPr="00ED1EC3">
              <w:t>&gt;</w:t>
            </w:r>
            <w:r w:rsidR="009D43A1">
              <w:t>8</w:t>
            </w:r>
            <w:r w:rsidRPr="00ED1EC3">
              <w:t>00Νm</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7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3.6</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Κινητήρας αντιρρυπαντικής τεχνολογίας</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6F0515" w:rsidRDefault="00ED1EC3" w:rsidP="00ED1EC3">
            <w:pPr>
              <w:rPr>
                <w:lang w:val="en-US"/>
              </w:rPr>
            </w:pPr>
            <w:r w:rsidRPr="00ED1EC3">
              <w:rPr>
                <w:u w:val="single"/>
              </w:rPr>
              <w:t>&gt; </w:t>
            </w:r>
            <w:r w:rsidRPr="00ED1EC3">
              <w:t>EURO 6</w:t>
            </w:r>
            <w:r w:rsidR="006F0515">
              <w:t xml:space="preserve"> </w:t>
            </w:r>
            <w:r w:rsidR="006F0515">
              <w:rPr>
                <w:lang w:val="en-US"/>
              </w:rPr>
              <w:t>VIE</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9D7DAB" w:rsidRPr="00ED1EC3" w:rsidTr="00437C6A">
        <w:trPr>
          <w:trHeight w:val="37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7DAB" w:rsidRPr="00ED1EC3" w:rsidRDefault="009D7DAB" w:rsidP="00A378D0">
            <w:pPr>
              <w:rPr>
                <w:b/>
                <w:bCs/>
              </w:rPr>
            </w:pPr>
            <w:r>
              <w:rPr>
                <w:b/>
                <w:bCs/>
              </w:rPr>
              <w:t>3.7</w:t>
            </w:r>
          </w:p>
        </w:tc>
        <w:tc>
          <w:tcPr>
            <w:tcW w:w="4395" w:type="dxa"/>
            <w:tcBorders>
              <w:top w:val="single" w:sz="4" w:space="0" w:color="000000"/>
              <w:left w:val="nil"/>
              <w:bottom w:val="single" w:sz="4" w:space="0" w:color="000000"/>
              <w:right w:val="single" w:sz="4" w:space="0" w:color="000000"/>
            </w:tcBorders>
            <w:shd w:val="clear" w:color="auto" w:fill="auto"/>
          </w:tcPr>
          <w:p w:rsidR="009D7DAB" w:rsidRPr="00ED1EC3" w:rsidRDefault="009D7DAB" w:rsidP="00A378D0">
            <w:r>
              <w:t>Κ</w:t>
            </w:r>
            <w:r w:rsidRPr="009D7DAB">
              <w:t>ινητήρας του οχήματος θα είναι τεχνολογίας κοινού αυλού (</w:t>
            </w:r>
            <w:proofErr w:type="spellStart"/>
            <w:r w:rsidRPr="009D7DAB">
              <w:t>commonrail</w:t>
            </w:r>
            <w:proofErr w:type="spellEnd"/>
            <w:r w:rsidRPr="009D7DAB">
              <w:t>) και η εναρμόνισή του με τις προδιαγραφές ρύπων θα γίνεται αποκλειστικά με χρήση ουρίας (</w:t>
            </w:r>
            <w:proofErr w:type="spellStart"/>
            <w:r w:rsidRPr="009D7DAB">
              <w:t>AdBlue</w:t>
            </w:r>
            <w:proofErr w:type="spellEnd"/>
            <w:r w:rsidRPr="009D7DAB">
              <w:t>)</w:t>
            </w:r>
          </w:p>
        </w:tc>
        <w:tc>
          <w:tcPr>
            <w:tcW w:w="1275" w:type="dxa"/>
            <w:tcBorders>
              <w:top w:val="single" w:sz="4" w:space="0" w:color="000000"/>
              <w:left w:val="nil"/>
              <w:bottom w:val="single" w:sz="4" w:space="0" w:color="000000"/>
              <w:right w:val="single" w:sz="4" w:space="0" w:color="000000"/>
            </w:tcBorders>
            <w:shd w:val="clear" w:color="auto" w:fill="auto"/>
          </w:tcPr>
          <w:p w:rsidR="009D7DAB" w:rsidRPr="009D7DAB" w:rsidRDefault="009D7DAB" w:rsidP="00A378D0">
            <w:pPr>
              <w:rPr>
                <w:lang w:val="en-US"/>
              </w:rPr>
            </w:pPr>
            <w:r w:rsidRPr="009D7DAB">
              <w:t>ΝΑΙ</w:t>
            </w:r>
          </w:p>
        </w:tc>
        <w:tc>
          <w:tcPr>
            <w:tcW w:w="1276" w:type="dxa"/>
            <w:tcBorders>
              <w:top w:val="single" w:sz="4" w:space="0" w:color="000000"/>
              <w:left w:val="nil"/>
              <w:bottom w:val="single" w:sz="4" w:space="0" w:color="000000"/>
              <w:right w:val="single" w:sz="4" w:space="0" w:color="000000"/>
            </w:tcBorders>
            <w:shd w:val="clear" w:color="auto" w:fill="auto"/>
          </w:tcPr>
          <w:p w:rsidR="009D7DAB" w:rsidRPr="00ED1EC3" w:rsidRDefault="009D7DAB" w:rsidP="00ED1EC3"/>
        </w:tc>
        <w:tc>
          <w:tcPr>
            <w:tcW w:w="1701" w:type="dxa"/>
            <w:tcBorders>
              <w:top w:val="single" w:sz="4" w:space="0" w:color="000000"/>
              <w:left w:val="nil"/>
              <w:bottom w:val="single" w:sz="4" w:space="0" w:color="000000"/>
              <w:right w:val="single" w:sz="4" w:space="0" w:color="000000"/>
            </w:tcBorders>
            <w:shd w:val="clear" w:color="auto" w:fill="auto"/>
          </w:tcPr>
          <w:p w:rsidR="009D7DAB" w:rsidRPr="00ED1EC3" w:rsidRDefault="009D7DAB" w:rsidP="00ED1EC3"/>
        </w:tc>
      </w:tr>
      <w:tr w:rsidR="00ED1EC3" w:rsidRPr="00ED1EC3" w:rsidTr="00437C6A">
        <w:trPr>
          <w:trHeight w:val="69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3.8</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  αναφερθούν  /  δοθούν  κατά  τρόπο  σαφή  τα παρακάτω χαρακτηριστικά και πληροφορίες:</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42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lastRenderedPageBreak/>
              <w:t>3.8.1</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Τύπος και κατασκευαστής κινητήρα</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265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3.8.2</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Οι καμπύλες μεταβολής της πραγματικής ισχύος, και της ροπής στρέψεως σε σχέση με τον αριθμό των στροφών (επίσημα διαγράμματα κατασκευαστή), καθώς και οι καμπύλες οικονομίας καυσίμου. Είναι επιθυμητό η ροπή στρέψης να είναι όσο το δυνατόν υψηλότερη στις χαμηλότερες δυνατές στροφές του κινητήρα και να παραμένει επίπεδη στο μεγαλύτερο δυνατό εύρος στροφών</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67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3.8.3</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9D7DAB" w:rsidP="009D7DAB">
            <w:proofErr w:type="spellStart"/>
            <w:r>
              <w:t>Μ</w:t>
            </w:r>
            <w:r w:rsidRPr="009D7DAB">
              <w:t>ηχανόφρενο</w:t>
            </w:r>
            <w:proofErr w:type="spellEnd"/>
            <w:r w:rsidRPr="009D7DAB">
              <w:t xml:space="preserve"> ή </w:t>
            </w:r>
            <w:proofErr w:type="spellStart"/>
            <w:r w:rsidRPr="009D7DAB">
              <w:t>βαλβιδόφρενο</w:t>
            </w:r>
            <w:proofErr w:type="spellEnd"/>
            <w:r w:rsidRPr="009D7DAB">
              <w:t xml:space="preserve"> προηγμένης τεχνολογίας</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45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3.9</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xml:space="preserve">Σύστημα υπερπλήρωσης / </w:t>
            </w:r>
            <w:proofErr w:type="spellStart"/>
            <w:r w:rsidRPr="00ED1EC3">
              <w:t>υπερτροφοδοσίας</w:t>
            </w:r>
            <w:proofErr w:type="spellEnd"/>
            <w:r w:rsidRPr="00ED1EC3">
              <w:t xml:space="preserve"> (</w:t>
            </w:r>
            <w:proofErr w:type="spellStart"/>
            <w:r w:rsidRPr="00ED1EC3">
              <w:t>turbo</w:t>
            </w:r>
            <w:proofErr w:type="spellEnd"/>
            <w:r w:rsidRPr="00ED1EC3">
              <w:t>)</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9D7DAB" w:rsidP="00ED1EC3">
            <w:r>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559"/>
        </w:trPr>
        <w:tc>
          <w:tcPr>
            <w:tcW w:w="709" w:type="dxa"/>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4</w:t>
            </w:r>
          </w:p>
        </w:tc>
        <w:tc>
          <w:tcPr>
            <w:tcW w:w="8647" w:type="dxa"/>
            <w:gridSpan w:val="4"/>
            <w:tcBorders>
              <w:top w:val="single" w:sz="4" w:space="0" w:color="000000"/>
              <w:left w:val="nil"/>
              <w:bottom w:val="single" w:sz="4" w:space="0" w:color="000000"/>
              <w:right w:val="single" w:sz="4" w:space="0" w:color="000000"/>
            </w:tcBorders>
            <w:shd w:val="clear" w:color="auto" w:fill="C0C0C0"/>
            <w:vAlign w:val="center"/>
          </w:tcPr>
          <w:p w:rsidR="00ED1EC3" w:rsidRPr="00ED1EC3" w:rsidRDefault="00ED1EC3" w:rsidP="00ED1EC3">
            <w:proofErr w:type="spellStart"/>
            <w:r w:rsidRPr="00ED1EC3">
              <w:t>Σύστηµα</w:t>
            </w:r>
            <w:proofErr w:type="spellEnd"/>
            <w:r w:rsidRPr="00ED1EC3">
              <w:t xml:space="preserve">  Μετάδοσης</w:t>
            </w:r>
          </w:p>
        </w:tc>
      </w:tr>
      <w:tr w:rsidR="00ED1EC3" w:rsidRPr="00ED1EC3" w:rsidTr="00437C6A">
        <w:trPr>
          <w:trHeight w:val="14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4.1</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0C5665">
            <w:r w:rsidRPr="00ED1EC3">
              <w:t xml:space="preserve">Το κιβώτιο να πρέπει να είναι τουλάχιστον </w:t>
            </w:r>
            <w:r w:rsidR="005F727E">
              <w:t>εννιά</w:t>
            </w:r>
            <w:r w:rsidRPr="00ED1EC3">
              <w:t xml:space="preserve"> (</w:t>
            </w:r>
            <w:r w:rsidR="005F727E">
              <w:t>9</w:t>
            </w:r>
            <w:r w:rsidRPr="00ED1EC3">
              <w:t>) ταχυτήτων εμπρόσθιας κίνησης και μιας (1) τουλάχιστον οπισθοπορείας, συγχρονισμένων τόσο στο κιβώτιο ταχυτήτων όσο και στο διαφορικό</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DA5F23">
        <w:trPr>
          <w:trHeight w:val="4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4.2</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DA5F23" w:rsidP="00DA5F23">
            <w:r>
              <w:t>Α</w:t>
            </w:r>
            <w:r w:rsidRPr="00DA5F23">
              <w:t>υτοματοποιημένου</w:t>
            </w:r>
            <w:r>
              <w:t xml:space="preserve"> κιβώτιο ταχυτήτων με συγχρονισμένες σχέσεις ταχυτήτων</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126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4.3</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Η μετάδοση της κίνησης από τον κινητήρα στους οπίσθιους κινητήριους τροχούς να γίνεται διαμέσου του κιβωτίου ταχυτήτων, των διαφορικών και των ημιαξονίων.</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111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4.4</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xml:space="preserve">Το κιβώτιο ταχυτήτων να διαθέτει κατάλληλο </w:t>
            </w:r>
            <w:proofErr w:type="spellStart"/>
            <w:r w:rsidRPr="00ED1EC3">
              <w:t>δυναμολήπτη</w:t>
            </w:r>
            <w:proofErr w:type="spellEnd"/>
            <w:r w:rsidRPr="00ED1EC3">
              <w:t xml:space="preserve"> (P.T.O.) για τη μετάδοση της κίνησης στην υπερκατασκευή του οχήματος</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4.5</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DA5F23" w:rsidRDefault="00ED1EC3" w:rsidP="004B00EE">
            <w:r w:rsidRPr="00ED1EC3">
              <w:t xml:space="preserve">Ο συμπλέκτης </w:t>
            </w:r>
            <w:r w:rsidR="00DA5F23">
              <w:t>με μ</w:t>
            </w:r>
            <w:r w:rsidR="00DA5F23" w:rsidRPr="00DA5F23">
              <w:t>ονό δίσκο, ξηράς εμπλοκής με υδραυλική υποβοήθηση.</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bl>
    <w:p w:rsidR="00ED1EC3" w:rsidRDefault="00ED1EC3" w:rsidP="00ED1EC3">
      <w:pPr>
        <w:rPr>
          <w:b/>
          <w:bCs/>
        </w:rPr>
      </w:pPr>
      <w:r w:rsidRPr="00ED1EC3">
        <w:rPr>
          <w:b/>
          <w:bCs/>
        </w:rPr>
        <w:tab/>
      </w:r>
    </w:p>
    <w:p w:rsidR="00874842" w:rsidRDefault="00874842" w:rsidP="00ED1EC3">
      <w:pPr>
        <w:rPr>
          <w:b/>
          <w:bCs/>
        </w:rPr>
      </w:pPr>
    </w:p>
    <w:p w:rsidR="00874842" w:rsidRDefault="00874842" w:rsidP="00ED1EC3">
      <w:pPr>
        <w:rPr>
          <w:b/>
          <w:bCs/>
        </w:rPr>
      </w:pPr>
    </w:p>
    <w:p w:rsidR="00874842" w:rsidRPr="00ED1EC3" w:rsidRDefault="00874842" w:rsidP="00ED1EC3"/>
    <w:tbl>
      <w:tblPr>
        <w:tblW w:w="10525" w:type="dxa"/>
        <w:tblInd w:w="-1094" w:type="dxa"/>
        <w:tblLayout w:type="fixed"/>
        <w:tblLook w:val="0000"/>
      </w:tblPr>
      <w:tblGrid>
        <w:gridCol w:w="1058"/>
        <w:gridCol w:w="4684"/>
        <w:gridCol w:w="1363"/>
        <w:gridCol w:w="1440"/>
        <w:gridCol w:w="1980"/>
      </w:tblGrid>
      <w:tr w:rsidR="00ED1EC3" w:rsidRPr="00ED1EC3" w:rsidTr="00437C6A">
        <w:trPr>
          <w:trHeight w:val="381"/>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lastRenderedPageBreak/>
              <w:t>5</w:t>
            </w:r>
          </w:p>
        </w:tc>
        <w:tc>
          <w:tcPr>
            <w:tcW w:w="9467" w:type="dxa"/>
            <w:gridSpan w:val="4"/>
            <w:tcBorders>
              <w:top w:val="single" w:sz="4" w:space="0" w:color="000000"/>
              <w:left w:val="nil"/>
              <w:bottom w:val="single" w:sz="4" w:space="0" w:color="000000"/>
              <w:right w:val="single" w:sz="4" w:space="0" w:color="000000"/>
            </w:tcBorders>
            <w:shd w:val="clear" w:color="auto" w:fill="C0C0C0"/>
            <w:vAlign w:val="center"/>
          </w:tcPr>
          <w:p w:rsidR="00ED1EC3" w:rsidRPr="00ED1EC3" w:rsidRDefault="00ED1EC3" w:rsidP="00ED1EC3">
            <w:proofErr w:type="spellStart"/>
            <w:r w:rsidRPr="00ED1EC3">
              <w:t>Σύστηµα</w:t>
            </w:r>
            <w:proofErr w:type="spellEnd"/>
            <w:r w:rsidRPr="00ED1EC3">
              <w:t xml:space="preserve"> Πέδησης</w:t>
            </w:r>
          </w:p>
        </w:tc>
      </w:tr>
      <w:tr w:rsidR="00ED1EC3" w:rsidRPr="00ED1EC3" w:rsidTr="00437C6A">
        <w:trPr>
          <w:trHeight w:val="410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5.1</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xml:space="preserve">Το σύστημα πεδήσεως πρέπει να εξασφαλίζει απόλυτα το όχημα και τους επιβαίνοντες. Το σύστημα πεδήσεως να εξασφαλίζει απόλυτα την ασφαλή πέδηση με πλήρες φορτίο, να είναι κατασκευασμένο με άριστα υλικά  και  ικανής αντοχής (ανεξάρτητου διπλού κυκλώματος πεπιεσμένου αέρα ή άλλου τύπου αντίστοιχης ικανότητας), ώστε να εγγυώνται τη μακροχρόνια καλή λειτουργία και να ενεργεί μπρος και πίσω σε </w:t>
            </w:r>
            <w:r w:rsidRPr="00ED1EC3">
              <w:rPr>
                <w:b/>
                <w:bCs/>
              </w:rPr>
              <w:t xml:space="preserve">δισκόφρενα </w:t>
            </w:r>
            <w:r w:rsidRPr="00ED1EC3">
              <w:t>σύμφωνα με τους κανονισμούς της Ευρωπαϊκής Κοινότητας (Οδηγία 1991/422/ΕΟΚ ή/και νεότερη τροποποίηση αυτής). Να αναφερθούν τα χαρακτηριστικά του</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558"/>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5.2</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xml:space="preserve">Ηλεκτρονικό    σύστημα    αντιμπλοκαρίσματος    των τροχών </w:t>
            </w:r>
            <w:r w:rsidRPr="00ED1EC3">
              <w:rPr>
                <w:b/>
                <w:bCs/>
              </w:rPr>
              <w:t>(ΑΒS)</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842"/>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5.3</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Σύστημα   ηλεκτρονικού   ελέγχου   σταθεροποίησης (</w:t>
            </w:r>
            <w:proofErr w:type="spellStart"/>
            <w:r w:rsidRPr="00ED1EC3">
              <w:t>ElectronicStabilitySystem</w:t>
            </w:r>
            <w:proofErr w:type="spellEnd"/>
            <w:r w:rsidRPr="00ED1EC3">
              <w:t xml:space="preserve"> – ESP) του οχήματος</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1D69F0">
        <w:trPr>
          <w:trHeight w:val="369"/>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5.4</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1D69F0">
            <w:r w:rsidRPr="00ED1EC3">
              <w:t xml:space="preserve">Το χειρόφρενο </w:t>
            </w:r>
            <w:r w:rsidR="00D51EF9">
              <w:t xml:space="preserve">πνευματικό με ικανότητα </w:t>
            </w:r>
            <w:r w:rsidR="001D69F0" w:rsidRPr="001D69F0">
              <w:t>να εξασφαλίζει την πέδηση του οχήματος σε περίπτωση απώλειας αέρα.</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6F0515" w:rsidRPr="00ED1EC3" w:rsidTr="001D69F0">
        <w:trPr>
          <w:trHeight w:val="369"/>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6F0515" w:rsidRPr="006F0515" w:rsidRDefault="006F0515" w:rsidP="00D55571">
            <w:pPr>
              <w:rPr>
                <w:b/>
                <w:bCs/>
                <w:lang w:val="en-US"/>
              </w:rPr>
            </w:pPr>
            <w:r w:rsidRPr="00ED1EC3">
              <w:rPr>
                <w:b/>
                <w:bCs/>
              </w:rPr>
              <w:t>5.</w:t>
            </w:r>
            <w:r>
              <w:rPr>
                <w:b/>
                <w:bCs/>
                <w:lang w:val="en-US"/>
              </w:rPr>
              <w:t>5</w:t>
            </w:r>
          </w:p>
        </w:tc>
        <w:tc>
          <w:tcPr>
            <w:tcW w:w="4684" w:type="dxa"/>
            <w:tcBorders>
              <w:top w:val="single" w:sz="4" w:space="0" w:color="000000"/>
              <w:left w:val="nil"/>
              <w:bottom w:val="single" w:sz="4" w:space="0" w:color="000000"/>
              <w:right w:val="single" w:sz="4" w:space="0" w:color="000000"/>
            </w:tcBorders>
            <w:shd w:val="clear" w:color="auto" w:fill="auto"/>
          </w:tcPr>
          <w:p w:rsidR="006F0515" w:rsidRPr="006F0515" w:rsidRDefault="006F0515" w:rsidP="00D55571">
            <w:r>
              <w:t>Σ</w:t>
            </w:r>
            <w:r w:rsidRPr="006016E7">
              <w:t>ύστημα αποφυγής ολίσθησης των κινητήριων τροχών (</w:t>
            </w:r>
            <w:r w:rsidRPr="006016E7">
              <w:rPr>
                <w:lang w:val="en-US"/>
              </w:rPr>
              <w:t>A</w:t>
            </w:r>
            <w:r w:rsidRPr="006016E7">
              <w:t>.</w:t>
            </w:r>
            <w:r w:rsidRPr="006016E7">
              <w:rPr>
                <w:lang w:val="en-US"/>
              </w:rPr>
              <w:t>S</w:t>
            </w:r>
            <w:r w:rsidRPr="006016E7">
              <w:t>.</w:t>
            </w:r>
            <w:r w:rsidRPr="006016E7">
              <w:rPr>
                <w:lang w:val="en-US"/>
              </w:rPr>
              <w:t>R</w:t>
            </w:r>
            <w:r w:rsidRPr="006016E7">
              <w:t xml:space="preserve">. – </w:t>
            </w:r>
            <w:r w:rsidRPr="006016E7">
              <w:rPr>
                <w:lang w:val="en-US"/>
              </w:rPr>
              <w:t>Anti</w:t>
            </w:r>
            <w:r w:rsidRPr="006016E7">
              <w:t xml:space="preserve"> </w:t>
            </w:r>
            <w:r w:rsidRPr="006016E7">
              <w:rPr>
                <w:lang w:val="en-US"/>
              </w:rPr>
              <w:t>Spin</w:t>
            </w:r>
            <w:r w:rsidRPr="006016E7">
              <w:t xml:space="preserve"> </w:t>
            </w:r>
            <w:r w:rsidRPr="006016E7">
              <w:rPr>
                <w:lang w:val="en-US"/>
              </w:rPr>
              <w:t>Regulation</w:t>
            </w:r>
            <w:r>
              <w:t xml:space="preserve"> ) </w:t>
            </w:r>
          </w:p>
        </w:tc>
        <w:tc>
          <w:tcPr>
            <w:tcW w:w="1363"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D55571">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D55571">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D55571">
            <w:r w:rsidRPr="00ED1EC3">
              <w:t> </w:t>
            </w:r>
          </w:p>
        </w:tc>
      </w:tr>
      <w:tr w:rsidR="006F0515" w:rsidRPr="00ED1EC3" w:rsidTr="001D69F0">
        <w:trPr>
          <w:trHeight w:val="419"/>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6F0515" w:rsidRPr="00ED1EC3" w:rsidRDefault="006F0515" w:rsidP="00ED1EC3">
            <w:pPr>
              <w:rPr>
                <w:b/>
                <w:bCs/>
              </w:rPr>
            </w:pPr>
            <w:r w:rsidRPr="00ED1EC3">
              <w:rPr>
                <w:b/>
                <w:bCs/>
              </w:rPr>
              <w:t>5.</w:t>
            </w:r>
            <w:r w:rsidR="00BC200D">
              <w:rPr>
                <w:b/>
                <w:bCs/>
              </w:rPr>
              <w:t>6</w:t>
            </w:r>
          </w:p>
        </w:tc>
        <w:tc>
          <w:tcPr>
            <w:tcW w:w="4684"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ED1EC3">
            <w:proofErr w:type="spellStart"/>
            <w:r>
              <w:t>Μηχανόφρενο</w:t>
            </w:r>
            <w:proofErr w:type="spellEnd"/>
          </w:p>
        </w:tc>
        <w:tc>
          <w:tcPr>
            <w:tcW w:w="1363"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ED1EC3">
            <w:r w:rsidRPr="00ED1EC3">
              <w:t> </w:t>
            </w:r>
          </w:p>
        </w:tc>
      </w:tr>
      <w:tr w:rsidR="006F0515" w:rsidRPr="00ED1EC3" w:rsidTr="001D69F0">
        <w:trPr>
          <w:trHeight w:val="597"/>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6F0515" w:rsidRPr="00ED1EC3" w:rsidRDefault="006F0515" w:rsidP="00ED1EC3">
            <w:pPr>
              <w:rPr>
                <w:b/>
                <w:bCs/>
              </w:rPr>
            </w:pPr>
            <w:r w:rsidRPr="00ED1EC3">
              <w:rPr>
                <w:b/>
                <w:bCs/>
              </w:rPr>
              <w:t>5.</w:t>
            </w:r>
            <w:r w:rsidR="00BC200D">
              <w:rPr>
                <w:b/>
                <w:bCs/>
              </w:rPr>
              <w:t>7</w:t>
            </w:r>
          </w:p>
        </w:tc>
        <w:tc>
          <w:tcPr>
            <w:tcW w:w="4684" w:type="dxa"/>
            <w:tcBorders>
              <w:top w:val="single" w:sz="4" w:space="0" w:color="000000"/>
              <w:left w:val="nil"/>
              <w:bottom w:val="single" w:sz="4" w:space="0" w:color="000000"/>
              <w:right w:val="single" w:sz="4" w:space="0" w:color="000000"/>
            </w:tcBorders>
            <w:shd w:val="clear" w:color="auto" w:fill="auto"/>
          </w:tcPr>
          <w:p w:rsidR="006F0515" w:rsidRPr="00B358A7" w:rsidRDefault="006F0515" w:rsidP="001D69F0">
            <w:r>
              <w:t>Σ</w:t>
            </w:r>
            <w:r w:rsidRPr="001D69F0">
              <w:t>ύστημα συγκράτησης του οχήματος σε ανωφέρεια (</w:t>
            </w:r>
            <w:proofErr w:type="spellStart"/>
            <w:r w:rsidRPr="001D69F0">
              <w:t>HillHolder</w:t>
            </w:r>
            <w:proofErr w:type="spellEnd"/>
            <w:r w:rsidRPr="001D69F0">
              <w:t>)</w:t>
            </w:r>
            <w:r>
              <w:t xml:space="preserve"> </w:t>
            </w:r>
          </w:p>
        </w:tc>
        <w:tc>
          <w:tcPr>
            <w:tcW w:w="1363"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ED1EC3">
            <w:r>
              <w:t>ΝΑΙ</w:t>
            </w:r>
          </w:p>
        </w:tc>
        <w:tc>
          <w:tcPr>
            <w:tcW w:w="1440"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ED1EC3">
            <w:r w:rsidRPr="00ED1EC3">
              <w:t> </w:t>
            </w:r>
          </w:p>
        </w:tc>
      </w:tr>
      <w:tr w:rsidR="006F0515" w:rsidRPr="00ED1EC3" w:rsidTr="00437C6A">
        <w:trPr>
          <w:trHeight w:val="36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6F0515" w:rsidRPr="00ED1EC3" w:rsidRDefault="006F0515" w:rsidP="00ED1EC3">
            <w:pPr>
              <w:rPr>
                <w:b/>
                <w:bCs/>
              </w:rPr>
            </w:pPr>
            <w:r w:rsidRPr="00ED1EC3">
              <w:rPr>
                <w:b/>
                <w:bCs/>
              </w:rPr>
              <w:t>5.</w:t>
            </w:r>
            <w:r w:rsidR="00BC200D">
              <w:rPr>
                <w:b/>
                <w:bCs/>
              </w:rPr>
              <w:t>8</w:t>
            </w:r>
          </w:p>
        </w:tc>
        <w:tc>
          <w:tcPr>
            <w:tcW w:w="4684"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1D69F0">
            <w:r>
              <w:t xml:space="preserve">Σύστημα </w:t>
            </w:r>
            <w:r w:rsidRPr="001D69F0">
              <w:t>αυτόνομης πέδησης σε περίπτωση επικείμενης σύγκρουσης (</w:t>
            </w:r>
            <w:proofErr w:type="spellStart"/>
            <w:r w:rsidRPr="001D69F0">
              <w:t>EmergencyBrake</w:t>
            </w:r>
            <w:proofErr w:type="spellEnd"/>
            <w:r w:rsidRPr="001D69F0">
              <w:t>)</w:t>
            </w:r>
          </w:p>
        </w:tc>
        <w:tc>
          <w:tcPr>
            <w:tcW w:w="1363" w:type="dxa"/>
            <w:tcBorders>
              <w:top w:val="single" w:sz="4" w:space="0" w:color="000000"/>
              <w:left w:val="nil"/>
              <w:bottom w:val="single" w:sz="4" w:space="0" w:color="000000"/>
              <w:right w:val="single" w:sz="4" w:space="0" w:color="000000"/>
            </w:tcBorders>
            <w:shd w:val="clear" w:color="auto" w:fill="auto"/>
          </w:tcPr>
          <w:p w:rsidR="006F0515" w:rsidRPr="006F0515" w:rsidRDefault="006F0515" w:rsidP="00ED1EC3">
            <w:pPr>
              <w:rPr>
                <w:sz w:val="20"/>
                <w:szCs w:val="20"/>
              </w:rPr>
            </w:pPr>
            <w:r w:rsidRPr="006F0515">
              <w:rPr>
                <w:sz w:val="20"/>
                <w:szCs w:val="20"/>
              </w:rPr>
              <w:t>ΠΡΟΑΙΡΕΤΙΚΑ</w:t>
            </w:r>
          </w:p>
        </w:tc>
        <w:tc>
          <w:tcPr>
            <w:tcW w:w="1440"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ED1EC3">
            <w:r w:rsidRPr="00ED1EC3">
              <w:t> </w:t>
            </w:r>
          </w:p>
        </w:tc>
      </w:tr>
      <w:tr w:rsidR="006F0515" w:rsidRPr="00ED1EC3" w:rsidTr="00437C6A">
        <w:trPr>
          <w:trHeight w:val="559"/>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rsidR="006F0515" w:rsidRPr="00ED1EC3" w:rsidRDefault="006F0515" w:rsidP="00ED1EC3">
            <w:pPr>
              <w:rPr>
                <w:b/>
                <w:bCs/>
              </w:rPr>
            </w:pPr>
            <w:r w:rsidRPr="00ED1EC3">
              <w:rPr>
                <w:b/>
                <w:bCs/>
              </w:rPr>
              <w:t>6</w:t>
            </w:r>
          </w:p>
        </w:tc>
        <w:tc>
          <w:tcPr>
            <w:tcW w:w="9467" w:type="dxa"/>
            <w:gridSpan w:val="4"/>
            <w:tcBorders>
              <w:top w:val="single" w:sz="4" w:space="0" w:color="000000"/>
              <w:left w:val="nil"/>
              <w:bottom w:val="single" w:sz="4" w:space="0" w:color="000000"/>
              <w:right w:val="single" w:sz="4" w:space="0" w:color="000000"/>
            </w:tcBorders>
            <w:shd w:val="clear" w:color="auto" w:fill="C0C0C0"/>
            <w:vAlign w:val="center"/>
          </w:tcPr>
          <w:p w:rsidR="006F0515" w:rsidRPr="00ED1EC3" w:rsidRDefault="006F0515" w:rsidP="00ED1EC3">
            <w:proofErr w:type="spellStart"/>
            <w:r w:rsidRPr="00ED1EC3">
              <w:t>Σύστηµα</w:t>
            </w:r>
            <w:proofErr w:type="spellEnd"/>
            <w:r>
              <w:t xml:space="preserve"> Δ</w:t>
            </w:r>
            <w:r w:rsidRPr="00ED1EC3">
              <w:t>ιεύθυνσης</w:t>
            </w:r>
          </w:p>
        </w:tc>
      </w:tr>
      <w:tr w:rsidR="006F0515" w:rsidRPr="00ED1EC3" w:rsidTr="00437C6A">
        <w:trPr>
          <w:trHeight w:val="140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6F0515" w:rsidRPr="00ED1EC3" w:rsidRDefault="006F0515" w:rsidP="00ED1EC3">
            <w:pPr>
              <w:rPr>
                <w:b/>
                <w:bCs/>
              </w:rPr>
            </w:pPr>
            <w:r w:rsidRPr="00ED1EC3">
              <w:rPr>
                <w:b/>
                <w:bCs/>
              </w:rPr>
              <w:t>6.1</w:t>
            </w:r>
          </w:p>
        </w:tc>
        <w:tc>
          <w:tcPr>
            <w:tcW w:w="4684"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ED1EC3">
            <w:r w:rsidRPr="00ED1EC3">
              <w:t>Το τιμόνι να βρίσκεται στο αριστερό μέρος του οχήματος και να έχει υδραυλική υποβοήθηση σύμφωνα με την Οδηγία 1992/62/ΕΟΚ ή/και νεότερη τροποποίηση αυτής</w:t>
            </w:r>
          </w:p>
        </w:tc>
        <w:tc>
          <w:tcPr>
            <w:tcW w:w="1363"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ED1EC3">
            <w:r w:rsidRPr="00ED1EC3">
              <w:t> </w:t>
            </w:r>
          </w:p>
        </w:tc>
      </w:tr>
      <w:tr w:rsidR="006F0515" w:rsidRPr="00ED1EC3" w:rsidTr="00437C6A">
        <w:trPr>
          <w:trHeight w:val="39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6F0515" w:rsidRPr="00ED1EC3" w:rsidRDefault="006F0515" w:rsidP="00ED1EC3">
            <w:pPr>
              <w:rPr>
                <w:b/>
                <w:bCs/>
              </w:rPr>
            </w:pPr>
            <w:r w:rsidRPr="00ED1EC3">
              <w:rPr>
                <w:b/>
                <w:bCs/>
              </w:rPr>
              <w:t>6.2</w:t>
            </w:r>
          </w:p>
        </w:tc>
        <w:tc>
          <w:tcPr>
            <w:tcW w:w="4684"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ED1EC3">
            <w:r w:rsidRPr="00ED1EC3">
              <w:t>Το τιμόνι να είναι ρυθμιζόμενο σε ύψος</w:t>
            </w:r>
          </w:p>
        </w:tc>
        <w:tc>
          <w:tcPr>
            <w:tcW w:w="1363"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ED1EC3">
            <w:r w:rsidRPr="00ED1EC3">
              <w:t> </w:t>
            </w:r>
          </w:p>
        </w:tc>
      </w:tr>
      <w:tr w:rsidR="006F0515" w:rsidRPr="00ED1EC3" w:rsidTr="00437C6A">
        <w:trPr>
          <w:trHeight w:val="904"/>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6F0515" w:rsidRPr="00ED1EC3" w:rsidRDefault="006F0515" w:rsidP="00ED1EC3">
            <w:pPr>
              <w:rPr>
                <w:b/>
                <w:bCs/>
              </w:rPr>
            </w:pPr>
            <w:r w:rsidRPr="00ED1EC3">
              <w:rPr>
                <w:b/>
                <w:bCs/>
              </w:rPr>
              <w:lastRenderedPageBreak/>
              <w:t>6.3</w:t>
            </w:r>
          </w:p>
        </w:tc>
        <w:tc>
          <w:tcPr>
            <w:tcW w:w="4684"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ED1EC3">
            <w:r w:rsidRPr="00ED1EC3">
              <w:t>Να δοθούν όλα τα στοιχεία για τις ακτίνες στροφής του οχήματος. Η ακτίνα στροφής να είναι η ελάχιστη δυνατή</w:t>
            </w:r>
          </w:p>
        </w:tc>
        <w:tc>
          <w:tcPr>
            <w:tcW w:w="1363"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ED1EC3">
            <w:r w:rsidRPr="00ED1EC3">
              <w:t> </w:t>
            </w:r>
          </w:p>
        </w:tc>
      </w:tr>
      <w:tr w:rsidR="006F0515" w:rsidRPr="00ED1EC3" w:rsidTr="00437C6A">
        <w:trPr>
          <w:trHeight w:val="559"/>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rsidR="006F0515" w:rsidRPr="00ED1EC3" w:rsidRDefault="006F0515" w:rsidP="00ED1EC3">
            <w:pPr>
              <w:rPr>
                <w:b/>
                <w:bCs/>
              </w:rPr>
            </w:pPr>
            <w:r w:rsidRPr="00ED1EC3">
              <w:rPr>
                <w:b/>
                <w:bCs/>
              </w:rPr>
              <w:t>7</w:t>
            </w:r>
          </w:p>
        </w:tc>
        <w:tc>
          <w:tcPr>
            <w:tcW w:w="9467" w:type="dxa"/>
            <w:gridSpan w:val="4"/>
            <w:tcBorders>
              <w:top w:val="single" w:sz="4" w:space="0" w:color="000000"/>
              <w:left w:val="nil"/>
              <w:bottom w:val="single" w:sz="4" w:space="0" w:color="000000"/>
              <w:right w:val="single" w:sz="4" w:space="0" w:color="000000"/>
            </w:tcBorders>
            <w:shd w:val="clear" w:color="auto" w:fill="C0C0C0"/>
            <w:vAlign w:val="center"/>
          </w:tcPr>
          <w:p w:rsidR="006F0515" w:rsidRPr="00ED1EC3" w:rsidRDefault="006F0515" w:rsidP="00ED1EC3">
            <w:r w:rsidRPr="00ED1EC3">
              <w:t>Άξονες – Αναρτήσεις</w:t>
            </w:r>
          </w:p>
        </w:tc>
      </w:tr>
      <w:tr w:rsidR="006F0515" w:rsidRPr="00ED1EC3" w:rsidTr="00437C6A">
        <w:trPr>
          <w:trHeight w:val="3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6F0515" w:rsidRPr="00ED1EC3" w:rsidRDefault="006F0515" w:rsidP="00ED1EC3">
            <w:pPr>
              <w:rPr>
                <w:b/>
                <w:bCs/>
              </w:rPr>
            </w:pPr>
            <w:r w:rsidRPr="00ED1EC3">
              <w:rPr>
                <w:b/>
                <w:bCs/>
              </w:rPr>
              <w:t>7.1</w:t>
            </w:r>
          </w:p>
        </w:tc>
        <w:tc>
          <w:tcPr>
            <w:tcW w:w="4684"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ED1EC3">
            <w:r w:rsidRPr="00ED1EC3">
              <w:t>Αριθμός αξόνων πλαισίου</w:t>
            </w:r>
          </w:p>
        </w:tc>
        <w:tc>
          <w:tcPr>
            <w:tcW w:w="1363"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ED1EC3">
            <w:r w:rsidRPr="00ED1EC3">
              <w:t>2</w:t>
            </w:r>
          </w:p>
        </w:tc>
        <w:tc>
          <w:tcPr>
            <w:tcW w:w="1440"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ED1EC3">
            <w:r w:rsidRPr="00ED1EC3">
              <w:t> </w:t>
            </w:r>
          </w:p>
        </w:tc>
      </w:tr>
      <w:tr w:rsidR="006F0515" w:rsidRPr="00ED1EC3" w:rsidTr="00437C6A">
        <w:trPr>
          <w:trHeight w:val="1231"/>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6F0515" w:rsidRPr="00ED1EC3" w:rsidRDefault="006F0515" w:rsidP="00ED1EC3">
            <w:pPr>
              <w:rPr>
                <w:b/>
                <w:bCs/>
              </w:rPr>
            </w:pPr>
            <w:r w:rsidRPr="00ED1EC3">
              <w:rPr>
                <w:b/>
                <w:bCs/>
              </w:rPr>
              <w:t>7.</w:t>
            </w:r>
            <w:r w:rsidR="005917FC">
              <w:rPr>
                <w:b/>
                <w:bCs/>
              </w:rPr>
              <w:t>2</w:t>
            </w:r>
          </w:p>
        </w:tc>
        <w:tc>
          <w:tcPr>
            <w:tcW w:w="4684"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ED1EC3">
            <w:r w:rsidRPr="00ED1EC3">
              <w:t xml:space="preserve">Ο κινητήριος πίσω άξονας να είναι εφοδιασμένος με σύστημα </w:t>
            </w:r>
            <w:r>
              <w:rPr>
                <w:b/>
                <w:bCs/>
              </w:rPr>
              <w:t xml:space="preserve">αναστολής </w:t>
            </w:r>
            <w:r w:rsidRPr="003F3172">
              <w:rPr>
                <w:b/>
                <w:bCs/>
              </w:rPr>
              <w:t xml:space="preserve"> </w:t>
            </w:r>
            <w:proofErr w:type="spellStart"/>
            <w:r w:rsidRPr="003F3172">
              <w:rPr>
                <w:bCs/>
              </w:rPr>
              <w:t>διαφορισμού</w:t>
            </w:r>
            <w:proofErr w:type="spellEnd"/>
            <w:r w:rsidRPr="003F3172">
              <w:rPr>
                <w:bCs/>
              </w:rPr>
              <w:t xml:space="preserve">                    ( </w:t>
            </w:r>
            <w:r w:rsidRPr="003F3172">
              <w:rPr>
                <w:bCs/>
                <w:lang w:val="en-US"/>
              </w:rPr>
              <w:t>differential</w:t>
            </w:r>
            <w:r w:rsidRPr="003F3172">
              <w:rPr>
                <w:bCs/>
              </w:rPr>
              <w:t xml:space="preserve"> </w:t>
            </w:r>
            <w:r w:rsidRPr="003F3172">
              <w:rPr>
                <w:bCs/>
                <w:lang w:val="en-US"/>
              </w:rPr>
              <w:t>lock</w:t>
            </w:r>
            <w:r w:rsidRPr="003F3172">
              <w:rPr>
                <w:bCs/>
              </w:rPr>
              <w:t xml:space="preserve"> </w:t>
            </w:r>
            <w:r w:rsidRPr="003F3172">
              <w:rPr>
                <w:b/>
                <w:bCs/>
              </w:rPr>
              <w:t xml:space="preserve">) </w:t>
            </w:r>
            <w:r w:rsidRPr="00ED1EC3">
              <w:rPr>
                <w:b/>
                <w:bCs/>
              </w:rPr>
              <w:t xml:space="preserve">, </w:t>
            </w:r>
            <w:r w:rsidRPr="00ED1EC3">
              <w:t>που αποτρέπει τη διαφορά στροφών στους τροχούς λόγω μειωμένης πρόσφυσης</w:t>
            </w:r>
          </w:p>
        </w:tc>
        <w:tc>
          <w:tcPr>
            <w:tcW w:w="1363"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ED1EC3">
            <w:r w:rsidRPr="00ED1EC3">
              <w:t> </w:t>
            </w:r>
          </w:p>
        </w:tc>
      </w:tr>
      <w:tr w:rsidR="006F0515" w:rsidRPr="00ED1EC3" w:rsidTr="00437C6A">
        <w:trPr>
          <w:trHeight w:val="211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6F0515" w:rsidRPr="00ED1EC3" w:rsidRDefault="006F0515" w:rsidP="00ED1EC3">
            <w:pPr>
              <w:rPr>
                <w:b/>
                <w:bCs/>
              </w:rPr>
            </w:pPr>
            <w:r w:rsidRPr="00ED1EC3">
              <w:rPr>
                <w:b/>
                <w:bCs/>
              </w:rPr>
              <w:t>7.</w:t>
            </w:r>
            <w:r w:rsidR="005917FC">
              <w:rPr>
                <w:b/>
                <w:bCs/>
              </w:rPr>
              <w:t>3</w:t>
            </w:r>
          </w:p>
        </w:tc>
        <w:tc>
          <w:tcPr>
            <w:tcW w:w="4684"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ED1EC3">
            <w:r w:rsidRPr="00ED1EC3">
              <w:t>Η πραγματική φόρτωση των αξόνων του αυτοκινήτου με πλήρες ωφέλιμο φορτίο περιλαμβανομένων όλων των μηχανισμών της υπερκατασκευής, εργατών, καυσίμων, εργαλείων, ανυψωτικού κάδων κλπ., δεν επιτρέπεται να είναι μεγαλύτερη από το μέγιστο επιτρεπόμενο φορτίο κατ' άξονα συνολικά για το πλαίσιο</w:t>
            </w:r>
          </w:p>
        </w:tc>
        <w:tc>
          <w:tcPr>
            <w:tcW w:w="1363"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ED1EC3">
            <w:r w:rsidRPr="00ED1EC3">
              <w:t>NAI</w:t>
            </w:r>
          </w:p>
        </w:tc>
        <w:tc>
          <w:tcPr>
            <w:tcW w:w="1440"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ED1EC3">
            <w:r w:rsidRPr="00ED1EC3">
              <w:t> </w:t>
            </w:r>
          </w:p>
        </w:tc>
      </w:tr>
      <w:tr w:rsidR="006F0515" w:rsidRPr="00ED1EC3" w:rsidTr="00437C6A">
        <w:trPr>
          <w:trHeight w:val="37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6F0515" w:rsidRPr="00ED1EC3" w:rsidRDefault="006F0515" w:rsidP="00ED1EC3">
            <w:pPr>
              <w:rPr>
                <w:b/>
                <w:bCs/>
              </w:rPr>
            </w:pPr>
            <w:r w:rsidRPr="00ED1EC3">
              <w:rPr>
                <w:b/>
                <w:bCs/>
              </w:rPr>
              <w:t>7.</w:t>
            </w:r>
            <w:r w:rsidR="005917FC">
              <w:rPr>
                <w:b/>
                <w:bCs/>
              </w:rPr>
              <w:t>4</w:t>
            </w:r>
          </w:p>
        </w:tc>
        <w:tc>
          <w:tcPr>
            <w:tcW w:w="4684"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ED1EC3">
            <w:r w:rsidRPr="00ED1EC3">
              <w:t>Διπλοί πίσω τροχοί</w:t>
            </w:r>
          </w:p>
        </w:tc>
        <w:tc>
          <w:tcPr>
            <w:tcW w:w="1363"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ED1EC3">
            <w:r w:rsidRPr="00ED1EC3">
              <w:t> </w:t>
            </w:r>
          </w:p>
        </w:tc>
      </w:tr>
      <w:tr w:rsidR="006F0515" w:rsidRPr="00ED1EC3" w:rsidTr="001D69F0">
        <w:trPr>
          <w:trHeight w:val="2142"/>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6F0515" w:rsidRPr="00ED1EC3" w:rsidRDefault="006F0515" w:rsidP="00ED1EC3">
            <w:pPr>
              <w:rPr>
                <w:b/>
                <w:bCs/>
              </w:rPr>
            </w:pPr>
            <w:r w:rsidRPr="00ED1EC3">
              <w:rPr>
                <w:b/>
                <w:bCs/>
              </w:rPr>
              <w:t>7.</w:t>
            </w:r>
            <w:r w:rsidR="005917FC">
              <w:rPr>
                <w:b/>
                <w:bCs/>
              </w:rPr>
              <w:t>5</w:t>
            </w:r>
          </w:p>
        </w:tc>
        <w:tc>
          <w:tcPr>
            <w:tcW w:w="4684"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1D69F0">
            <w:r w:rsidRPr="00ED1EC3">
              <w:t xml:space="preserve">Το όχημα να φέρει ελαστικά </w:t>
            </w:r>
            <w:proofErr w:type="spellStart"/>
            <w:r w:rsidRPr="00ED1EC3">
              <w:t>επίσωτρα</w:t>
            </w:r>
            <w:proofErr w:type="spellEnd"/>
            <w:r w:rsidRPr="00ED1EC3">
              <w:t xml:space="preserve"> καινούργια (κατασκευής του τελευταίου εννιαμήνου από την ημερομηνία παράδοσης), ακτινωτού τύπου (</w:t>
            </w:r>
            <w:proofErr w:type="spellStart"/>
            <w:r w:rsidRPr="00ED1EC3">
              <w:t>radial</w:t>
            </w:r>
            <w:proofErr w:type="spellEnd"/>
            <w:r w:rsidRPr="00ED1EC3">
              <w:t>), χωρίς αεροθάλαμο (</w:t>
            </w:r>
            <w:proofErr w:type="spellStart"/>
            <w:r w:rsidRPr="00ED1EC3">
              <w:t>tubeless</w:t>
            </w:r>
            <w:proofErr w:type="spellEnd"/>
            <w:r w:rsidRPr="00ED1EC3">
              <w:t xml:space="preserve">), πέλματος ασφάλτου ή </w:t>
            </w:r>
            <w:proofErr w:type="spellStart"/>
            <w:r w:rsidRPr="00ED1EC3">
              <w:t>ημιτρακτερωτό</w:t>
            </w:r>
            <w:proofErr w:type="spellEnd"/>
            <w:r w:rsidRPr="00ED1EC3">
              <w:t xml:space="preserve">,  να ανταποκρίνονται στους κανονισμούς </w:t>
            </w:r>
            <w:r>
              <w:rPr>
                <w:b/>
                <w:bCs/>
              </w:rPr>
              <w:t>E</w:t>
            </w:r>
            <w:r>
              <w:rPr>
                <w:b/>
                <w:bCs/>
                <w:lang w:val="en-US"/>
              </w:rPr>
              <w:t>RTR</w:t>
            </w:r>
            <w:r w:rsidRPr="00ED1EC3">
              <w:rPr>
                <w:b/>
                <w:bCs/>
              </w:rPr>
              <w:t>O</w:t>
            </w:r>
          </w:p>
        </w:tc>
        <w:tc>
          <w:tcPr>
            <w:tcW w:w="1363"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ED1EC3">
            <w:r w:rsidRPr="00ED1EC3">
              <w:t> </w:t>
            </w:r>
          </w:p>
        </w:tc>
      </w:tr>
      <w:tr w:rsidR="006F0515" w:rsidRPr="00ED1EC3" w:rsidTr="009D0618">
        <w:trPr>
          <w:trHeight w:val="772"/>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6F0515" w:rsidRPr="00ED1EC3" w:rsidRDefault="006F0515" w:rsidP="00ED1EC3">
            <w:pPr>
              <w:rPr>
                <w:b/>
                <w:bCs/>
              </w:rPr>
            </w:pPr>
            <w:r w:rsidRPr="00ED1EC3">
              <w:rPr>
                <w:b/>
                <w:bCs/>
              </w:rPr>
              <w:t>7.</w:t>
            </w:r>
            <w:r w:rsidR="005917FC">
              <w:rPr>
                <w:b/>
                <w:bCs/>
              </w:rPr>
              <w:t>6</w:t>
            </w:r>
          </w:p>
        </w:tc>
        <w:tc>
          <w:tcPr>
            <w:tcW w:w="4684"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9D0618">
            <w:r w:rsidRPr="00ED1EC3">
              <w:t xml:space="preserve">Να αναφερθεί το σύστημα ανάρτησης, το οποίο πρέπει να είναι </w:t>
            </w:r>
            <w:r>
              <w:t>στιβαρό</w:t>
            </w:r>
            <w:r w:rsidRPr="00ED1EC3">
              <w:t>.</w:t>
            </w:r>
          </w:p>
        </w:tc>
        <w:tc>
          <w:tcPr>
            <w:tcW w:w="1363"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6F0515" w:rsidRPr="00ED1EC3" w:rsidRDefault="006F0515" w:rsidP="00ED1EC3">
            <w:r w:rsidRPr="00ED1EC3">
              <w:t> </w:t>
            </w:r>
          </w:p>
        </w:tc>
      </w:tr>
      <w:tr w:rsidR="008214AD" w:rsidRPr="00ED1EC3" w:rsidTr="008214AD">
        <w:trPr>
          <w:trHeight w:val="772"/>
        </w:trPr>
        <w:tc>
          <w:tcPr>
            <w:tcW w:w="10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214AD" w:rsidRPr="00ED1EC3" w:rsidRDefault="008214AD" w:rsidP="00D55571">
            <w:pPr>
              <w:rPr>
                <w:b/>
                <w:bCs/>
              </w:rPr>
            </w:pPr>
            <w:r w:rsidRPr="00ED1EC3">
              <w:rPr>
                <w:b/>
                <w:bCs/>
              </w:rPr>
              <w:t>8</w:t>
            </w:r>
          </w:p>
        </w:tc>
        <w:tc>
          <w:tcPr>
            <w:tcW w:w="9467" w:type="dxa"/>
            <w:gridSpan w:val="4"/>
            <w:tcBorders>
              <w:top w:val="single" w:sz="4" w:space="0" w:color="000000"/>
              <w:left w:val="nil"/>
              <w:bottom w:val="single" w:sz="4" w:space="0" w:color="000000"/>
              <w:right w:val="single" w:sz="4" w:space="0" w:color="000000"/>
            </w:tcBorders>
            <w:shd w:val="clear" w:color="auto" w:fill="BFBFBF" w:themeFill="background1" w:themeFillShade="BF"/>
            <w:vAlign w:val="center"/>
          </w:tcPr>
          <w:p w:rsidR="008214AD" w:rsidRPr="00ED1EC3" w:rsidRDefault="008214AD" w:rsidP="00D55571">
            <w:r>
              <w:t>Ηλεκτρικό σύστημα</w:t>
            </w:r>
          </w:p>
        </w:tc>
      </w:tr>
      <w:tr w:rsidR="008214AD" w:rsidRPr="00ED1EC3" w:rsidTr="009D0618">
        <w:trPr>
          <w:trHeight w:val="772"/>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8214AD" w:rsidRPr="00ED1EC3" w:rsidRDefault="008214AD" w:rsidP="00D55571">
            <w:pPr>
              <w:rPr>
                <w:b/>
                <w:bCs/>
              </w:rPr>
            </w:pPr>
            <w:r>
              <w:rPr>
                <w:b/>
                <w:bCs/>
              </w:rPr>
              <w:t>8</w:t>
            </w:r>
            <w:r w:rsidRPr="00ED1EC3">
              <w:rPr>
                <w:b/>
                <w:bCs/>
              </w:rPr>
              <w:t>.</w:t>
            </w:r>
            <w:r>
              <w:rPr>
                <w:b/>
                <w:bCs/>
              </w:rPr>
              <w:t>1</w:t>
            </w:r>
          </w:p>
        </w:tc>
        <w:tc>
          <w:tcPr>
            <w:tcW w:w="4684" w:type="dxa"/>
            <w:tcBorders>
              <w:top w:val="single" w:sz="4" w:space="0" w:color="000000"/>
              <w:left w:val="nil"/>
              <w:bottom w:val="single" w:sz="4" w:space="0" w:color="000000"/>
              <w:right w:val="single" w:sz="4" w:space="0" w:color="000000"/>
            </w:tcBorders>
            <w:shd w:val="clear" w:color="auto" w:fill="auto"/>
          </w:tcPr>
          <w:p w:rsidR="008214AD" w:rsidRPr="00711058" w:rsidRDefault="008214AD" w:rsidP="008214AD">
            <w:pPr>
              <w:spacing w:line="240" w:lineRule="auto"/>
              <w:contextualSpacing/>
              <w:rPr>
                <w:rFonts w:cs="Tahoma"/>
              </w:rPr>
            </w:pPr>
            <w:r w:rsidRPr="00711058">
              <w:rPr>
                <w:rFonts w:cs="Tahoma"/>
              </w:rPr>
              <w:t>Το ανώτερο όχημα θα φέρει ηλεκτρική εγκατάσταση που θα περιλαμβάνει όλα τα φώτα που προβλέπονται από τον ισχύοντα Ν. 2696/99 περί «ΚΩΔΙΚΑ ΟΔΙΚΗΣ ΚΥΚΛΟΦΟΡΙΑΣ» δηλαδή θα είναι εφοδιασμένο με τα προβλεπόμενα φωτιστικά σώματα και ηχητικά σήματα.</w:t>
            </w:r>
          </w:p>
          <w:p w:rsidR="008214AD" w:rsidRPr="00ED1EC3" w:rsidRDefault="008214AD" w:rsidP="00D55571"/>
        </w:tc>
        <w:tc>
          <w:tcPr>
            <w:tcW w:w="1363" w:type="dxa"/>
            <w:tcBorders>
              <w:top w:val="single" w:sz="4" w:space="0" w:color="000000"/>
              <w:left w:val="nil"/>
              <w:bottom w:val="single" w:sz="4" w:space="0" w:color="000000"/>
              <w:right w:val="single" w:sz="4" w:space="0" w:color="000000"/>
            </w:tcBorders>
            <w:shd w:val="clear" w:color="auto" w:fill="auto"/>
          </w:tcPr>
          <w:p w:rsidR="008214AD" w:rsidRPr="00ED1EC3" w:rsidRDefault="008214AD" w:rsidP="00D55571">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8214AD" w:rsidRPr="00ED1EC3" w:rsidRDefault="008214AD" w:rsidP="00D55571">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8214AD" w:rsidRPr="00ED1EC3" w:rsidRDefault="008214AD" w:rsidP="00D55571">
            <w:r w:rsidRPr="00ED1EC3">
              <w:t> </w:t>
            </w:r>
          </w:p>
        </w:tc>
      </w:tr>
      <w:tr w:rsidR="00E609F7" w:rsidRPr="00ED1EC3" w:rsidTr="009D0618">
        <w:trPr>
          <w:trHeight w:val="772"/>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609F7" w:rsidRPr="00ED1EC3" w:rsidRDefault="00E609F7" w:rsidP="00D55571">
            <w:pPr>
              <w:rPr>
                <w:b/>
                <w:bCs/>
              </w:rPr>
            </w:pPr>
            <w:r>
              <w:rPr>
                <w:b/>
                <w:bCs/>
              </w:rPr>
              <w:lastRenderedPageBreak/>
              <w:t>8</w:t>
            </w:r>
            <w:r w:rsidRPr="00ED1EC3">
              <w:rPr>
                <w:b/>
                <w:bCs/>
              </w:rPr>
              <w:t>.</w:t>
            </w:r>
            <w:r>
              <w:rPr>
                <w:b/>
                <w:bCs/>
              </w:rPr>
              <w:t>2</w:t>
            </w:r>
          </w:p>
        </w:tc>
        <w:tc>
          <w:tcPr>
            <w:tcW w:w="4684" w:type="dxa"/>
            <w:tcBorders>
              <w:top w:val="single" w:sz="4" w:space="0" w:color="000000"/>
              <w:left w:val="nil"/>
              <w:bottom w:val="single" w:sz="4" w:space="0" w:color="000000"/>
              <w:right w:val="single" w:sz="4" w:space="0" w:color="000000"/>
            </w:tcBorders>
            <w:shd w:val="clear" w:color="auto" w:fill="auto"/>
          </w:tcPr>
          <w:p w:rsidR="00E609F7" w:rsidRPr="00711058" w:rsidRDefault="00E609F7" w:rsidP="00D55571">
            <w:pPr>
              <w:spacing w:line="240" w:lineRule="auto"/>
              <w:contextualSpacing/>
              <w:rPr>
                <w:rFonts w:cs="Tahoma"/>
              </w:rPr>
            </w:pPr>
          </w:p>
          <w:p w:rsidR="00E609F7" w:rsidRPr="009E099E" w:rsidRDefault="00E609F7" w:rsidP="009E099E">
            <w:pPr>
              <w:tabs>
                <w:tab w:val="left" w:pos="1095"/>
                <w:tab w:val="left" w:pos="1860"/>
              </w:tabs>
              <w:spacing w:before="120" w:after="120" w:line="240" w:lineRule="auto"/>
              <w:rPr>
                <w:rFonts w:cs="Tahoma"/>
              </w:rPr>
            </w:pPr>
            <w:r>
              <w:rPr>
                <w:rFonts w:cs="Tahoma"/>
              </w:rPr>
              <w:t xml:space="preserve">Το όχημα </w:t>
            </w:r>
            <w:r w:rsidRPr="00711058">
              <w:rPr>
                <w:rFonts w:cs="Tahoma"/>
              </w:rPr>
              <w:t xml:space="preserve"> έχει ηλεκτρομαγνητικές κλειδαριές  και θα περιλαμβάνει κεντρικό ασύρματο κλείδωμα με </w:t>
            </w:r>
            <w:proofErr w:type="spellStart"/>
            <w:r w:rsidRPr="00711058">
              <w:rPr>
                <w:rFonts w:cs="Tahoma"/>
              </w:rPr>
              <w:t>immobilizer</w:t>
            </w:r>
            <w:proofErr w:type="spellEnd"/>
          </w:p>
        </w:tc>
        <w:tc>
          <w:tcPr>
            <w:tcW w:w="1363"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D55571">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D55571">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D55571">
            <w:r w:rsidRPr="00ED1EC3">
              <w:t> </w:t>
            </w:r>
          </w:p>
        </w:tc>
      </w:tr>
      <w:tr w:rsidR="00E609F7" w:rsidRPr="00ED1EC3" w:rsidTr="00437C6A">
        <w:trPr>
          <w:trHeight w:val="412"/>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rsidR="00E609F7" w:rsidRPr="00ED1EC3" w:rsidRDefault="009E099E" w:rsidP="00ED1EC3">
            <w:pPr>
              <w:rPr>
                <w:b/>
                <w:bCs/>
              </w:rPr>
            </w:pPr>
            <w:r>
              <w:rPr>
                <w:b/>
                <w:bCs/>
              </w:rPr>
              <w:t>9</w:t>
            </w:r>
          </w:p>
        </w:tc>
        <w:tc>
          <w:tcPr>
            <w:tcW w:w="9467" w:type="dxa"/>
            <w:gridSpan w:val="4"/>
            <w:tcBorders>
              <w:top w:val="single" w:sz="4" w:space="0" w:color="000000"/>
              <w:left w:val="nil"/>
              <w:bottom w:val="single" w:sz="4" w:space="0" w:color="000000"/>
              <w:right w:val="single" w:sz="4" w:space="0" w:color="000000"/>
            </w:tcBorders>
            <w:shd w:val="clear" w:color="auto" w:fill="C0C0C0"/>
            <w:vAlign w:val="center"/>
          </w:tcPr>
          <w:p w:rsidR="00E609F7" w:rsidRPr="00ED1EC3" w:rsidRDefault="00E609F7" w:rsidP="00ED1EC3">
            <w:proofErr w:type="spellStart"/>
            <w:r w:rsidRPr="00ED1EC3">
              <w:t>Καµπίνα</w:t>
            </w:r>
            <w:proofErr w:type="spellEnd"/>
            <w:r w:rsidRPr="00ED1EC3">
              <w:t xml:space="preserve"> Οδήγησης</w:t>
            </w:r>
          </w:p>
        </w:tc>
      </w:tr>
      <w:tr w:rsidR="00E609F7" w:rsidRPr="00ED1EC3" w:rsidTr="009D0618">
        <w:trPr>
          <w:trHeight w:val="51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609F7" w:rsidRPr="00ED1EC3" w:rsidRDefault="009E099E" w:rsidP="00ED1EC3">
            <w:pPr>
              <w:rPr>
                <w:b/>
                <w:bCs/>
              </w:rPr>
            </w:pPr>
            <w:r>
              <w:rPr>
                <w:b/>
                <w:bCs/>
              </w:rPr>
              <w:t>9</w:t>
            </w:r>
            <w:r w:rsidR="00E609F7" w:rsidRPr="00ED1EC3">
              <w:rPr>
                <w:b/>
                <w:bCs/>
              </w:rPr>
              <w:t>.1</w:t>
            </w:r>
          </w:p>
        </w:tc>
        <w:tc>
          <w:tcPr>
            <w:tcW w:w="4684"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9D0618">
            <w:r w:rsidRPr="00ED1EC3">
              <w:t xml:space="preserve">Η καμπίνα να είναι </w:t>
            </w:r>
            <w:proofErr w:type="spellStart"/>
            <w:r w:rsidRPr="00ED1EC3">
              <w:t>ανακλινόμενου</w:t>
            </w:r>
            <w:proofErr w:type="spellEnd"/>
            <w:r w:rsidRPr="00ED1EC3">
              <w:t xml:space="preserve"> τύπου </w:t>
            </w:r>
            <w:r>
              <w:t xml:space="preserve"> με ανεξάρτητο εξελιγμένο σύστημα ανάρτησης </w:t>
            </w:r>
          </w:p>
        </w:tc>
        <w:tc>
          <w:tcPr>
            <w:tcW w:w="1363"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 </w:t>
            </w:r>
          </w:p>
        </w:tc>
      </w:tr>
      <w:tr w:rsidR="00E609F7" w:rsidRPr="00ED1EC3" w:rsidTr="00437C6A">
        <w:trPr>
          <w:trHeight w:val="39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609F7" w:rsidRPr="00ED1EC3" w:rsidRDefault="009E099E" w:rsidP="00ED1EC3">
            <w:pPr>
              <w:rPr>
                <w:b/>
                <w:bCs/>
              </w:rPr>
            </w:pPr>
            <w:r>
              <w:rPr>
                <w:b/>
                <w:bCs/>
              </w:rPr>
              <w:t>9</w:t>
            </w:r>
            <w:r w:rsidR="00E609F7" w:rsidRPr="00ED1EC3">
              <w:rPr>
                <w:b/>
                <w:bCs/>
              </w:rPr>
              <w:t>.2</w:t>
            </w:r>
          </w:p>
        </w:tc>
        <w:tc>
          <w:tcPr>
            <w:tcW w:w="4684"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Η καμπίνα να φέρει:</w:t>
            </w:r>
          </w:p>
        </w:tc>
        <w:tc>
          <w:tcPr>
            <w:tcW w:w="1363"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 </w:t>
            </w:r>
          </w:p>
        </w:tc>
        <w:tc>
          <w:tcPr>
            <w:tcW w:w="1440"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 </w:t>
            </w:r>
          </w:p>
        </w:tc>
      </w:tr>
      <w:tr w:rsidR="00E609F7" w:rsidRPr="00ED1EC3" w:rsidTr="00437C6A">
        <w:trPr>
          <w:trHeight w:val="39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609F7" w:rsidRPr="00ED1EC3" w:rsidRDefault="009E099E" w:rsidP="00ED1EC3">
            <w:pPr>
              <w:rPr>
                <w:b/>
                <w:bCs/>
              </w:rPr>
            </w:pPr>
            <w:r>
              <w:rPr>
                <w:b/>
                <w:bCs/>
              </w:rPr>
              <w:t>9</w:t>
            </w:r>
            <w:r w:rsidR="00E609F7" w:rsidRPr="00ED1EC3">
              <w:rPr>
                <w:b/>
                <w:bCs/>
              </w:rPr>
              <w:t>.2.1</w:t>
            </w:r>
          </w:p>
        </w:tc>
        <w:tc>
          <w:tcPr>
            <w:tcW w:w="4684"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9D0618">
            <w:r w:rsidRPr="00ED1EC3">
              <w:t xml:space="preserve">Κάθισμα οδηγού </w:t>
            </w:r>
            <w:proofErr w:type="spellStart"/>
            <w:r>
              <w:t>αεροκάθισμα</w:t>
            </w:r>
            <w:proofErr w:type="spellEnd"/>
            <w:r w:rsidRPr="004838D0">
              <w:t xml:space="preserve"> </w:t>
            </w:r>
            <w:proofErr w:type="spellStart"/>
            <w:r>
              <w:t>πλήρος</w:t>
            </w:r>
            <w:proofErr w:type="spellEnd"/>
            <w:r>
              <w:t xml:space="preserve"> ρυθμιζόμενο </w:t>
            </w:r>
            <w:r w:rsidRPr="00ED1EC3">
              <w:t>και δύο</w:t>
            </w:r>
            <w:r>
              <w:t xml:space="preserve"> καθίσματα</w:t>
            </w:r>
            <w:r w:rsidRPr="00ED1EC3">
              <w:t xml:space="preserve"> συνοδηγών.</w:t>
            </w:r>
          </w:p>
        </w:tc>
        <w:tc>
          <w:tcPr>
            <w:tcW w:w="1363"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 </w:t>
            </w:r>
          </w:p>
        </w:tc>
      </w:tr>
      <w:tr w:rsidR="00E609F7" w:rsidRPr="00ED1EC3" w:rsidTr="00437C6A">
        <w:trPr>
          <w:trHeight w:val="549"/>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609F7" w:rsidRPr="00555421" w:rsidRDefault="009E099E" w:rsidP="00ED1EC3">
            <w:pPr>
              <w:rPr>
                <w:b/>
                <w:bCs/>
                <w:lang w:val="en-US"/>
              </w:rPr>
            </w:pPr>
            <w:r>
              <w:rPr>
                <w:b/>
                <w:bCs/>
              </w:rPr>
              <w:t>9</w:t>
            </w:r>
            <w:r w:rsidR="00E609F7" w:rsidRPr="00ED1EC3">
              <w:rPr>
                <w:b/>
                <w:bCs/>
              </w:rPr>
              <w:t>.2.</w:t>
            </w:r>
            <w:r w:rsidR="00E609F7">
              <w:rPr>
                <w:b/>
                <w:bCs/>
                <w:lang w:val="en-US"/>
              </w:rPr>
              <w:t>2</w:t>
            </w:r>
          </w:p>
        </w:tc>
        <w:tc>
          <w:tcPr>
            <w:tcW w:w="4684"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Θερμική μόνωση με επένδυση από συνθετικό δέρμα</w:t>
            </w:r>
          </w:p>
        </w:tc>
        <w:tc>
          <w:tcPr>
            <w:tcW w:w="1363"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 </w:t>
            </w:r>
          </w:p>
        </w:tc>
      </w:tr>
      <w:tr w:rsidR="00E609F7" w:rsidRPr="00ED1EC3" w:rsidTr="00437C6A">
        <w:trPr>
          <w:trHeight w:val="40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609F7" w:rsidRPr="00555421" w:rsidRDefault="009E099E" w:rsidP="00ED1EC3">
            <w:pPr>
              <w:rPr>
                <w:b/>
                <w:bCs/>
                <w:lang w:val="en-US"/>
              </w:rPr>
            </w:pPr>
            <w:r>
              <w:rPr>
                <w:b/>
                <w:bCs/>
              </w:rPr>
              <w:t>9</w:t>
            </w:r>
            <w:r w:rsidR="00E609F7" w:rsidRPr="00ED1EC3">
              <w:rPr>
                <w:b/>
                <w:bCs/>
              </w:rPr>
              <w:t>.2.</w:t>
            </w:r>
            <w:r w:rsidR="00E609F7">
              <w:rPr>
                <w:b/>
                <w:bCs/>
                <w:lang w:val="en-US"/>
              </w:rPr>
              <w:t>3</w:t>
            </w:r>
          </w:p>
        </w:tc>
        <w:tc>
          <w:tcPr>
            <w:tcW w:w="4684" w:type="dxa"/>
            <w:tcBorders>
              <w:top w:val="single" w:sz="4" w:space="0" w:color="000000"/>
              <w:left w:val="nil"/>
              <w:bottom w:val="single" w:sz="4" w:space="0" w:color="000000"/>
              <w:right w:val="single" w:sz="4" w:space="0" w:color="000000"/>
            </w:tcBorders>
            <w:shd w:val="clear" w:color="auto" w:fill="auto"/>
          </w:tcPr>
          <w:p w:rsidR="00E609F7" w:rsidRPr="000917C9" w:rsidRDefault="00E609F7" w:rsidP="00ED1EC3">
            <w:r>
              <w:t xml:space="preserve">Κλειδαριές ασφαλείας  στις πόρτες </w:t>
            </w:r>
          </w:p>
        </w:tc>
        <w:tc>
          <w:tcPr>
            <w:tcW w:w="1363"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Pr>
                <w:u w:val="single"/>
              </w:rPr>
              <w:t>ΝΑΙ</w:t>
            </w:r>
          </w:p>
        </w:tc>
        <w:tc>
          <w:tcPr>
            <w:tcW w:w="1440"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 </w:t>
            </w:r>
          </w:p>
        </w:tc>
      </w:tr>
      <w:tr w:rsidR="00E609F7" w:rsidRPr="00ED1EC3" w:rsidTr="00437C6A">
        <w:trPr>
          <w:trHeight w:val="40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609F7" w:rsidRPr="00555421" w:rsidRDefault="009E099E" w:rsidP="00ED1EC3">
            <w:pPr>
              <w:rPr>
                <w:b/>
                <w:bCs/>
                <w:lang w:val="en-US"/>
              </w:rPr>
            </w:pPr>
            <w:r>
              <w:rPr>
                <w:b/>
                <w:bCs/>
              </w:rPr>
              <w:t>9</w:t>
            </w:r>
            <w:r w:rsidR="00E609F7" w:rsidRPr="00ED1EC3">
              <w:rPr>
                <w:b/>
                <w:bCs/>
              </w:rPr>
              <w:t>.2.</w:t>
            </w:r>
            <w:r w:rsidR="00E609F7">
              <w:rPr>
                <w:b/>
                <w:bCs/>
                <w:lang w:val="en-US"/>
              </w:rPr>
              <w:t>4</w:t>
            </w:r>
          </w:p>
        </w:tc>
        <w:tc>
          <w:tcPr>
            <w:tcW w:w="4684"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Αλεξήλια ρυθμιζόμενης θέσης</w:t>
            </w:r>
          </w:p>
        </w:tc>
        <w:tc>
          <w:tcPr>
            <w:tcW w:w="1363"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rPr>
                <w:u w:val="single"/>
              </w:rPr>
              <w:t>&gt; </w:t>
            </w:r>
            <w:r w:rsidRPr="00ED1EC3">
              <w:t>2</w:t>
            </w:r>
          </w:p>
        </w:tc>
        <w:tc>
          <w:tcPr>
            <w:tcW w:w="1440"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 </w:t>
            </w:r>
          </w:p>
        </w:tc>
      </w:tr>
      <w:tr w:rsidR="00E609F7" w:rsidRPr="00ED1EC3" w:rsidTr="00437C6A">
        <w:trPr>
          <w:trHeight w:val="914"/>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609F7" w:rsidRPr="00555421" w:rsidRDefault="009E099E" w:rsidP="00ED1EC3">
            <w:pPr>
              <w:rPr>
                <w:b/>
                <w:bCs/>
                <w:lang w:val="en-US"/>
              </w:rPr>
            </w:pPr>
            <w:r>
              <w:rPr>
                <w:b/>
                <w:bCs/>
              </w:rPr>
              <w:t>9</w:t>
            </w:r>
            <w:r w:rsidR="00E609F7" w:rsidRPr="00ED1EC3">
              <w:rPr>
                <w:b/>
                <w:bCs/>
              </w:rPr>
              <w:t>.2.</w:t>
            </w:r>
            <w:r w:rsidR="00E609F7">
              <w:rPr>
                <w:b/>
                <w:bCs/>
                <w:lang w:val="en-US"/>
              </w:rPr>
              <w:t>5</w:t>
            </w:r>
          </w:p>
        </w:tc>
        <w:tc>
          <w:tcPr>
            <w:tcW w:w="4684"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Σύστημα θέρμανσης με δυνατότητα εισαγωγής μέσα στην καμπίνα μη θερμαινόμενου φρέσκου αέρα</w:t>
            </w:r>
          </w:p>
        </w:tc>
        <w:tc>
          <w:tcPr>
            <w:tcW w:w="1363"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 </w:t>
            </w:r>
          </w:p>
        </w:tc>
      </w:tr>
      <w:tr w:rsidR="00E609F7" w:rsidRPr="00ED1EC3" w:rsidTr="00437C6A">
        <w:trPr>
          <w:trHeight w:val="36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609F7" w:rsidRPr="00555421" w:rsidRDefault="009E099E" w:rsidP="00ED1EC3">
            <w:pPr>
              <w:rPr>
                <w:b/>
                <w:bCs/>
                <w:lang w:val="en-US"/>
              </w:rPr>
            </w:pPr>
            <w:r>
              <w:rPr>
                <w:b/>
                <w:bCs/>
              </w:rPr>
              <w:t>9</w:t>
            </w:r>
            <w:r w:rsidR="00E609F7" w:rsidRPr="00ED1EC3">
              <w:rPr>
                <w:b/>
                <w:bCs/>
              </w:rPr>
              <w:t>.2.</w:t>
            </w:r>
            <w:r w:rsidR="00E609F7">
              <w:rPr>
                <w:b/>
                <w:bCs/>
                <w:lang w:val="en-US"/>
              </w:rPr>
              <w:t>6</w:t>
            </w:r>
          </w:p>
        </w:tc>
        <w:tc>
          <w:tcPr>
            <w:tcW w:w="4684"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 xml:space="preserve">Σύστημα ψύξης του αέρα </w:t>
            </w:r>
            <w:proofErr w:type="spellStart"/>
            <w:r w:rsidRPr="00ED1EC3">
              <w:t>aircondition</w:t>
            </w:r>
            <w:proofErr w:type="spellEnd"/>
          </w:p>
        </w:tc>
        <w:tc>
          <w:tcPr>
            <w:tcW w:w="1363"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 </w:t>
            </w:r>
          </w:p>
        </w:tc>
      </w:tr>
      <w:tr w:rsidR="00E609F7" w:rsidRPr="00ED1EC3" w:rsidTr="00437C6A">
        <w:trPr>
          <w:trHeight w:val="39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609F7" w:rsidRPr="00555421" w:rsidRDefault="009E099E" w:rsidP="00ED1EC3">
            <w:pPr>
              <w:rPr>
                <w:b/>
                <w:bCs/>
                <w:lang w:val="en-US"/>
              </w:rPr>
            </w:pPr>
            <w:r>
              <w:rPr>
                <w:b/>
                <w:bCs/>
              </w:rPr>
              <w:t>9</w:t>
            </w:r>
            <w:r w:rsidR="00E609F7" w:rsidRPr="00ED1EC3">
              <w:rPr>
                <w:b/>
                <w:bCs/>
              </w:rPr>
              <w:t>.2.</w:t>
            </w:r>
            <w:r w:rsidR="00E609F7">
              <w:rPr>
                <w:b/>
                <w:bCs/>
                <w:lang w:val="en-US"/>
              </w:rPr>
              <w:t>7</w:t>
            </w:r>
          </w:p>
        </w:tc>
        <w:tc>
          <w:tcPr>
            <w:tcW w:w="4684"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 xml:space="preserve">Ζώνες </w:t>
            </w:r>
            <w:r>
              <w:t>ασφαλείας</w:t>
            </w:r>
          </w:p>
        </w:tc>
        <w:tc>
          <w:tcPr>
            <w:tcW w:w="1363"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 </w:t>
            </w:r>
          </w:p>
        </w:tc>
      </w:tr>
      <w:tr w:rsidR="00E609F7" w:rsidRPr="00ED1EC3" w:rsidTr="00437C6A">
        <w:trPr>
          <w:trHeight w:val="36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609F7" w:rsidRPr="00555421" w:rsidRDefault="009E099E" w:rsidP="00ED1EC3">
            <w:pPr>
              <w:rPr>
                <w:b/>
                <w:bCs/>
                <w:lang w:val="en-US"/>
              </w:rPr>
            </w:pPr>
            <w:r>
              <w:rPr>
                <w:b/>
                <w:bCs/>
              </w:rPr>
              <w:t>9</w:t>
            </w:r>
            <w:r w:rsidR="00E609F7" w:rsidRPr="00ED1EC3">
              <w:rPr>
                <w:b/>
                <w:bCs/>
              </w:rPr>
              <w:t>.2.</w:t>
            </w:r>
            <w:r w:rsidR="00E609F7">
              <w:rPr>
                <w:b/>
                <w:bCs/>
                <w:lang w:val="en-US"/>
              </w:rPr>
              <w:t>8</w:t>
            </w:r>
          </w:p>
        </w:tc>
        <w:tc>
          <w:tcPr>
            <w:tcW w:w="4684"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Ηλεκτρικά παράθυρα</w:t>
            </w:r>
          </w:p>
        </w:tc>
        <w:tc>
          <w:tcPr>
            <w:tcW w:w="1363"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 </w:t>
            </w:r>
          </w:p>
        </w:tc>
      </w:tr>
      <w:tr w:rsidR="00E609F7" w:rsidRPr="00ED1EC3" w:rsidTr="00437C6A">
        <w:trPr>
          <w:trHeight w:val="6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609F7" w:rsidRPr="00555421" w:rsidRDefault="009E099E" w:rsidP="00ED1EC3">
            <w:pPr>
              <w:rPr>
                <w:b/>
                <w:bCs/>
                <w:lang w:val="en-US"/>
              </w:rPr>
            </w:pPr>
            <w:r>
              <w:rPr>
                <w:b/>
                <w:bCs/>
              </w:rPr>
              <w:t>9</w:t>
            </w:r>
            <w:r w:rsidR="00E609F7" w:rsidRPr="00ED1EC3">
              <w:rPr>
                <w:b/>
                <w:bCs/>
              </w:rPr>
              <w:t>.2.</w:t>
            </w:r>
            <w:r w:rsidR="00E609F7">
              <w:rPr>
                <w:b/>
                <w:bCs/>
                <w:lang w:val="en-US"/>
              </w:rPr>
              <w:t>9</w:t>
            </w:r>
          </w:p>
        </w:tc>
        <w:tc>
          <w:tcPr>
            <w:tcW w:w="4684"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Στερεοφωνικό   /   ράδιο   CD   (με   την   απαραίτητη εγκατάσταση καλωδίωση, κεραία και ηχεία)</w:t>
            </w:r>
          </w:p>
        </w:tc>
        <w:tc>
          <w:tcPr>
            <w:tcW w:w="1363"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 </w:t>
            </w:r>
          </w:p>
        </w:tc>
      </w:tr>
      <w:tr w:rsidR="00E609F7" w:rsidRPr="00ED1EC3" w:rsidTr="00437C6A">
        <w:trPr>
          <w:trHeight w:val="3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609F7" w:rsidRPr="00555421" w:rsidRDefault="009E099E" w:rsidP="00ED1EC3">
            <w:pPr>
              <w:rPr>
                <w:b/>
                <w:bCs/>
                <w:lang w:val="en-US"/>
              </w:rPr>
            </w:pPr>
            <w:r>
              <w:rPr>
                <w:b/>
                <w:bCs/>
              </w:rPr>
              <w:t>9</w:t>
            </w:r>
            <w:r w:rsidR="00E609F7" w:rsidRPr="00ED1EC3">
              <w:rPr>
                <w:b/>
                <w:bCs/>
              </w:rPr>
              <w:t>.2.1</w:t>
            </w:r>
            <w:r w:rsidR="00E609F7">
              <w:rPr>
                <w:b/>
                <w:bCs/>
                <w:lang w:val="en-US"/>
              </w:rPr>
              <w:t>0</w:t>
            </w:r>
          </w:p>
        </w:tc>
        <w:tc>
          <w:tcPr>
            <w:tcW w:w="4684"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Ρευματοδότης για την τοποθέτηση μπαλαντέζας</w:t>
            </w:r>
          </w:p>
        </w:tc>
        <w:tc>
          <w:tcPr>
            <w:tcW w:w="1363"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 </w:t>
            </w:r>
          </w:p>
        </w:tc>
      </w:tr>
      <w:tr w:rsidR="00E609F7" w:rsidRPr="00ED1EC3" w:rsidTr="00437C6A">
        <w:trPr>
          <w:trHeight w:val="72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609F7" w:rsidRPr="00555421" w:rsidRDefault="009E099E" w:rsidP="00ED1EC3">
            <w:pPr>
              <w:rPr>
                <w:b/>
                <w:bCs/>
                <w:lang w:val="en-US"/>
              </w:rPr>
            </w:pPr>
            <w:r>
              <w:rPr>
                <w:b/>
                <w:bCs/>
              </w:rPr>
              <w:t>9</w:t>
            </w:r>
            <w:r w:rsidR="00E609F7" w:rsidRPr="00ED1EC3">
              <w:rPr>
                <w:b/>
                <w:bCs/>
              </w:rPr>
              <w:t>.2.1</w:t>
            </w:r>
            <w:r w:rsidR="00E609F7">
              <w:rPr>
                <w:b/>
                <w:bCs/>
                <w:lang w:val="en-US"/>
              </w:rPr>
              <w:t>1</w:t>
            </w:r>
          </w:p>
        </w:tc>
        <w:tc>
          <w:tcPr>
            <w:tcW w:w="4684"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Τα   συνήθη   όργανα   ελέγχου   με   τα   αντίστοιχα φωτεινά σήματα (να αναφερθούν)</w:t>
            </w:r>
          </w:p>
        </w:tc>
        <w:tc>
          <w:tcPr>
            <w:tcW w:w="1363"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 </w:t>
            </w:r>
          </w:p>
        </w:tc>
      </w:tr>
      <w:tr w:rsidR="00E609F7" w:rsidRPr="00ED1EC3" w:rsidTr="00437C6A">
        <w:trPr>
          <w:trHeight w:val="36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609F7" w:rsidRPr="00555421" w:rsidRDefault="009E099E" w:rsidP="00ED1EC3">
            <w:pPr>
              <w:rPr>
                <w:b/>
                <w:bCs/>
                <w:lang w:val="en-US"/>
              </w:rPr>
            </w:pPr>
            <w:r>
              <w:rPr>
                <w:b/>
                <w:bCs/>
              </w:rPr>
              <w:t>9</w:t>
            </w:r>
            <w:r w:rsidR="00E609F7" w:rsidRPr="00ED1EC3">
              <w:rPr>
                <w:b/>
                <w:bCs/>
              </w:rPr>
              <w:t>.2.1</w:t>
            </w:r>
            <w:r w:rsidR="00E609F7">
              <w:rPr>
                <w:b/>
                <w:bCs/>
                <w:lang w:val="en-US"/>
              </w:rPr>
              <w:t>2</w:t>
            </w:r>
          </w:p>
        </w:tc>
        <w:tc>
          <w:tcPr>
            <w:tcW w:w="4684"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Ψηφιακό ταχογράφο</w:t>
            </w:r>
          </w:p>
        </w:tc>
        <w:tc>
          <w:tcPr>
            <w:tcW w:w="1363"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 </w:t>
            </w:r>
          </w:p>
        </w:tc>
      </w:tr>
      <w:tr w:rsidR="00E609F7" w:rsidRPr="00ED1EC3" w:rsidTr="00437C6A">
        <w:trPr>
          <w:trHeight w:val="3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609F7" w:rsidRPr="00555421" w:rsidRDefault="009E099E" w:rsidP="00ED1EC3">
            <w:pPr>
              <w:rPr>
                <w:b/>
                <w:bCs/>
                <w:lang w:val="en-US"/>
              </w:rPr>
            </w:pPr>
            <w:r>
              <w:rPr>
                <w:b/>
                <w:bCs/>
              </w:rPr>
              <w:t>9</w:t>
            </w:r>
            <w:r w:rsidR="00E609F7" w:rsidRPr="00ED1EC3">
              <w:rPr>
                <w:b/>
                <w:bCs/>
              </w:rPr>
              <w:t>.2.1</w:t>
            </w:r>
            <w:r w:rsidR="00E609F7">
              <w:rPr>
                <w:b/>
                <w:bCs/>
                <w:lang w:val="en-US"/>
              </w:rPr>
              <w:t>3</w:t>
            </w:r>
          </w:p>
        </w:tc>
        <w:tc>
          <w:tcPr>
            <w:tcW w:w="4684"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Καθρέπτες</w:t>
            </w:r>
          </w:p>
        </w:tc>
        <w:tc>
          <w:tcPr>
            <w:tcW w:w="1363"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ED1EC3">
            <w:r w:rsidRPr="00ED1EC3">
              <w:t> </w:t>
            </w:r>
          </w:p>
        </w:tc>
      </w:tr>
      <w:tr w:rsidR="00E609F7" w:rsidRPr="00ED1EC3" w:rsidTr="00757688">
        <w:trPr>
          <w:trHeight w:val="345"/>
        </w:trPr>
        <w:tc>
          <w:tcPr>
            <w:tcW w:w="10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609F7" w:rsidRPr="00ED1EC3" w:rsidRDefault="00B45A47" w:rsidP="00ED1EC3">
            <w:pPr>
              <w:rPr>
                <w:b/>
                <w:bCs/>
              </w:rPr>
            </w:pPr>
            <w:r>
              <w:rPr>
                <w:b/>
                <w:bCs/>
              </w:rPr>
              <w:t>10</w:t>
            </w:r>
            <w:r w:rsidR="00E609F7">
              <w:rPr>
                <w:b/>
                <w:bCs/>
              </w:rPr>
              <w:t>.</w:t>
            </w:r>
          </w:p>
        </w:tc>
        <w:tc>
          <w:tcPr>
            <w:tcW w:w="9467" w:type="dxa"/>
            <w:gridSpan w:val="4"/>
            <w:tcBorders>
              <w:top w:val="single" w:sz="4" w:space="0" w:color="000000"/>
              <w:left w:val="nil"/>
              <w:bottom w:val="single" w:sz="4" w:space="0" w:color="000000"/>
              <w:right w:val="single" w:sz="4" w:space="0" w:color="000000"/>
            </w:tcBorders>
            <w:shd w:val="clear" w:color="auto" w:fill="BFBFBF" w:themeFill="background1" w:themeFillShade="BF"/>
          </w:tcPr>
          <w:p w:rsidR="00E609F7" w:rsidRPr="00ED1EC3" w:rsidRDefault="00E609F7" w:rsidP="00ED1EC3">
            <w:r>
              <w:t>Χρωματισμός</w:t>
            </w:r>
          </w:p>
        </w:tc>
      </w:tr>
      <w:tr w:rsidR="00E609F7" w:rsidRPr="00ED1EC3" w:rsidTr="00437C6A">
        <w:trPr>
          <w:trHeight w:val="3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609F7" w:rsidRPr="00ED1EC3" w:rsidRDefault="00B45A47" w:rsidP="00757688">
            <w:pPr>
              <w:rPr>
                <w:b/>
                <w:bCs/>
              </w:rPr>
            </w:pPr>
            <w:r>
              <w:rPr>
                <w:b/>
                <w:bCs/>
              </w:rPr>
              <w:t>10</w:t>
            </w:r>
            <w:r w:rsidR="00E609F7" w:rsidRPr="00ED1EC3">
              <w:rPr>
                <w:b/>
                <w:bCs/>
              </w:rPr>
              <w:t>.1</w:t>
            </w:r>
          </w:p>
        </w:tc>
        <w:tc>
          <w:tcPr>
            <w:tcW w:w="4684"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757688">
            <w:r>
              <w:t>Εξωτερικά το ανατρεπόμενο όχημα</w:t>
            </w:r>
            <w:r w:rsidRPr="00ED1EC3">
              <w:t xml:space="preserve"> να είναι χρωματισμένο με χρώμα μεταλλικό ή ακρυλικό σε δύο τουλάχιστον στρώσεις μετά από σωστό πλύσιμο, απολίπανση, στοκάρισμα και </w:t>
            </w:r>
            <w:r w:rsidRPr="00ED1EC3">
              <w:lastRenderedPageBreak/>
              <w:t>αστάρωμα των επιφανειών, ανταποκρινόμενο στις σύγχρονες τεχνικές βαφής και τα ποιοτικά πρότυπα που εφαρμόζονται στα σύγχρονα οχήματα. Να δοθούν τα χαρακτηριστικά βαφής του οχήματος</w:t>
            </w:r>
          </w:p>
        </w:tc>
        <w:tc>
          <w:tcPr>
            <w:tcW w:w="1363"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757688">
            <w:r w:rsidRPr="00ED1EC3">
              <w:lastRenderedPageBreak/>
              <w:t>ΝΑΙ</w:t>
            </w:r>
          </w:p>
        </w:tc>
        <w:tc>
          <w:tcPr>
            <w:tcW w:w="1440"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757688"/>
        </w:tc>
        <w:tc>
          <w:tcPr>
            <w:tcW w:w="1980"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757688"/>
        </w:tc>
      </w:tr>
      <w:tr w:rsidR="00E609F7" w:rsidRPr="00ED1EC3" w:rsidTr="00437C6A">
        <w:trPr>
          <w:trHeight w:val="3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609F7" w:rsidRPr="00ED1EC3" w:rsidRDefault="00EF2AA9" w:rsidP="00757688">
            <w:pPr>
              <w:rPr>
                <w:b/>
                <w:bCs/>
              </w:rPr>
            </w:pPr>
            <w:r>
              <w:rPr>
                <w:b/>
                <w:bCs/>
              </w:rPr>
              <w:lastRenderedPageBreak/>
              <w:t>10</w:t>
            </w:r>
            <w:r w:rsidR="00E609F7" w:rsidRPr="00ED1EC3">
              <w:rPr>
                <w:b/>
                <w:bCs/>
              </w:rPr>
              <w:t>.2</w:t>
            </w:r>
          </w:p>
        </w:tc>
        <w:tc>
          <w:tcPr>
            <w:tcW w:w="4684"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757688">
            <w:r w:rsidRPr="00ED1EC3">
              <w:t>Η απόχρωση του χρωματισμού του οχήματος, εκτός από τα τμήματα που καλύπτονται από  έλασμα αλουμινίου ή άλλου ανοξείδωτου μετάλλου, καθώς και οι απαιτούμενες επιγραφές θα καθορίζονται κατά την υπογραφή της τελικής σύμβασης σε εύλογο χρονικό διάστημα και τις οποίες ο Προμηθευτής είναι υποχρεωμένος να αποδεχθεί σε αντίθετη περίπτωση θα είναι λευκού χρώματος</w:t>
            </w:r>
          </w:p>
        </w:tc>
        <w:tc>
          <w:tcPr>
            <w:tcW w:w="1363"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757688">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757688"/>
        </w:tc>
        <w:tc>
          <w:tcPr>
            <w:tcW w:w="1980" w:type="dxa"/>
            <w:tcBorders>
              <w:top w:val="single" w:sz="4" w:space="0" w:color="000000"/>
              <w:left w:val="nil"/>
              <w:bottom w:val="single" w:sz="4" w:space="0" w:color="000000"/>
              <w:right w:val="single" w:sz="4" w:space="0" w:color="000000"/>
            </w:tcBorders>
            <w:shd w:val="clear" w:color="auto" w:fill="auto"/>
          </w:tcPr>
          <w:p w:rsidR="00E609F7" w:rsidRPr="00ED1EC3" w:rsidRDefault="00E609F7" w:rsidP="00757688"/>
        </w:tc>
      </w:tr>
    </w:tbl>
    <w:tbl>
      <w:tblPr>
        <w:tblpPr w:leftFromText="180" w:rightFromText="180" w:vertAnchor="page" w:horzAnchor="margin" w:tblpXSpec="center" w:tblpY="7276"/>
        <w:tblW w:w="10620" w:type="dxa"/>
        <w:tblLayout w:type="fixed"/>
        <w:tblLook w:val="0000"/>
      </w:tblPr>
      <w:tblGrid>
        <w:gridCol w:w="1058"/>
        <w:gridCol w:w="4684"/>
        <w:gridCol w:w="1458"/>
        <w:gridCol w:w="1440"/>
        <w:gridCol w:w="1980"/>
      </w:tblGrid>
      <w:tr w:rsidR="00BE1C13" w:rsidRPr="00ED1EC3" w:rsidTr="00BE1C13">
        <w:trPr>
          <w:trHeight w:val="315"/>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rsidR="00BE1C13" w:rsidRPr="00ED1EC3" w:rsidRDefault="00BE1C13" w:rsidP="00BE1C13">
            <w:pPr>
              <w:rPr>
                <w:b/>
                <w:bCs/>
              </w:rPr>
            </w:pPr>
            <w:r w:rsidRPr="00ED1EC3">
              <w:rPr>
                <w:b/>
                <w:bCs/>
              </w:rPr>
              <w:t>1</w:t>
            </w:r>
            <w:r w:rsidR="00F62E45">
              <w:rPr>
                <w:b/>
                <w:bCs/>
              </w:rPr>
              <w:t>1</w:t>
            </w:r>
          </w:p>
        </w:tc>
        <w:tc>
          <w:tcPr>
            <w:tcW w:w="4684" w:type="dxa"/>
            <w:tcBorders>
              <w:top w:val="single" w:sz="4" w:space="0" w:color="000000"/>
              <w:left w:val="nil"/>
              <w:bottom w:val="single" w:sz="4" w:space="0" w:color="000000"/>
              <w:right w:val="single" w:sz="4" w:space="0" w:color="000000"/>
            </w:tcBorders>
            <w:shd w:val="clear" w:color="auto" w:fill="C0C0C0"/>
            <w:vAlign w:val="center"/>
          </w:tcPr>
          <w:p w:rsidR="00BE1C13" w:rsidRPr="00ED1EC3" w:rsidRDefault="00BE1C13" w:rsidP="00BE1C13">
            <w:r w:rsidRPr="00ED1EC3">
              <w:t>Υπερκατασκευή</w:t>
            </w:r>
          </w:p>
        </w:tc>
        <w:tc>
          <w:tcPr>
            <w:tcW w:w="1458" w:type="dxa"/>
            <w:tcBorders>
              <w:top w:val="single" w:sz="4" w:space="0" w:color="000000"/>
              <w:left w:val="nil"/>
              <w:bottom w:val="single" w:sz="4" w:space="0" w:color="000000"/>
              <w:right w:val="single" w:sz="4" w:space="0" w:color="000000"/>
            </w:tcBorders>
            <w:shd w:val="clear" w:color="auto" w:fill="C0C0C0"/>
          </w:tcPr>
          <w:p w:rsidR="00BE1C13" w:rsidRPr="00ED1EC3" w:rsidRDefault="00BE1C13" w:rsidP="00BE1C13"/>
        </w:tc>
        <w:tc>
          <w:tcPr>
            <w:tcW w:w="1440" w:type="dxa"/>
            <w:tcBorders>
              <w:top w:val="single" w:sz="4" w:space="0" w:color="000000"/>
              <w:left w:val="nil"/>
              <w:bottom w:val="single" w:sz="4" w:space="0" w:color="000000"/>
              <w:right w:val="single" w:sz="4" w:space="0" w:color="000000"/>
            </w:tcBorders>
            <w:shd w:val="clear" w:color="auto" w:fill="C0C0C0"/>
          </w:tcPr>
          <w:p w:rsidR="00BE1C13" w:rsidRPr="00ED1EC3" w:rsidRDefault="00BE1C13" w:rsidP="00BE1C13"/>
        </w:tc>
        <w:tc>
          <w:tcPr>
            <w:tcW w:w="1980" w:type="dxa"/>
            <w:tcBorders>
              <w:top w:val="single" w:sz="4" w:space="0" w:color="000000"/>
              <w:left w:val="nil"/>
              <w:bottom w:val="single" w:sz="4" w:space="0" w:color="000000"/>
              <w:right w:val="single" w:sz="4" w:space="0" w:color="000000"/>
            </w:tcBorders>
            <w:shd w:val="clear" w:color="auto" w:fill="C0C0C0"/>
          </w:tcPr>
          <w:p w:rsidR="00BE1C13" w:rsidRPr="00ED1EC3" w:rsidRDefault="00BE1C13" w:rsidP="00BE1C13"/>
        </w:tc>
      </w:tr>
      <w:tr w:rsidR="00BE1C13" w:rsidRPr="00ED1EC3" w:rsidTr="00BE1C13">
        <w:trPr>
          <w:trHeight w:val="315"/>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rsidR="00BE1C13" w:rsidRPr="00ED1EC3" w:rsidRDefault="00F62E45" w:rsidP="00BE1C13">
            <w:pPr>
              <w:rPr>
                <w:b/>
                <w:bCs/>
              </w:rPr>
            </w:pPr>
            <w:r>
              <w:rPr>
                <w:b/>
                <w:bCs/>
              </w:rPr>
              <w:t>11</w:t>
            </w:r>
            <w:r w:rsidR="00BE1C13" w:rsidRPr="00ED1EC3">
              <w:rPr>
                <w:b/>
                <w:bCs/>
              </w:rPr>
              <w:t>.1</w:t>
            </w:r>
          </w:p>
        </w:tc>
        <w:tc>
          <w:tcPr>
            <w:tcW w:w="4684" w:type="dxa"/>
            <w:tcBorders>
              <w:top w:val="single" w:sz="4" w:space="0" w:color="000000"/>
              <w:left w:val="nil"/>
              <w:bottom w:val="single" w:sz="4" w:space="0" w:color="000000"/>
              <w:right w:val="single" w:sz="4" w:space="0" w:color="000000"/>
            </w:tcBorders>
            <w:shd w:val="clear" w:color="auto" w:fill="C0C0C0"/>
          </w:tcPr>
          <w:p w:rsidR="00BE1C13" w:rsidRPr="00ED1EC3" w:rsidRDefault="00BE1C13" w:rsidP="00BE1C13">
            <w:r w:rsidRPr="00ED1EC3">
              <w:t>Γενικά:</w:t>
            </w:r>
          </w:p>
        </w:tc>
        <w:tc>
          <w:tcPr>
            <w:tcW w:w="1458" w:type="dxa"/>
            <w:tcBorders>
              <w:top w:val="single" w:sz="4" w:space="0" w:color="000000"/>
              <w:left w:val="nil"/>
              <w:bottom w:val="single" w:sz="4" w:space="0" w:color="000000"/>
              <w:right w:val="single" w:sz="4" w:space="0" w:color="000000"/>
            </w:tcBorders>
            <w:shd w:val="clear" w:color="auto" w:fill="C0C0C0"/>
          </w:tcPr>
          <w:p w:rsidR="00BE1C13" w:rsidRPr="00ED1EC3" w:rsidRDefault="00BE1C13" w:rsidP="00BE1C13">
            <w:r w:rsidRPr="00ED1EC3">
              <w:t> </w:t>
            </w:r>
          </w:p>
        </w:tc>
        <w:tc>
          <w:tcPr>
            <w:tcW w:w="1440" w:type="dxa"/>
            <w:tcBorders>
              <w:top w:val="single" w:sz="4" w:space="0" w:color="000000"/>
              <w:left w:val="nil"/>
              <w:bottom w:val="single" w:sz="4" w:space="0" w:color="000000"/>
              <w:right w:val="single" w:sz="4" w:space="0" w:color="000000"/>
            </w:tcBorders>
            <w:shd w:val="clear" w:color="auto" w:fill="C0C0C0"/>
          </w:tcPr>
          <w:p w:rsidR="00BE1C13" w:rsidRPr="00ED1EC3" w:rsidRDefault="00BE1C13" w:rsidP="00BE1C13">
            <w:r w:rsidRPr="00ED1EC3">
              <w:t> </w:t>
            </w:r>
          </w:p>
        </w:tc>
        <w:tc>
          <w:tcPr>
            <w:tcW w:w="1980" w:type="dxa"/>
            <w:tcBorders>
              <w:top w:val="single" w:sz="4" w:space="0" w:color="000000"/>
              <w:left w:val="nil"/>
              <w:bottom w:val="single" w:sz="4" w:space="0" w:color="000000"/>
              <w:right w:val="single" w:sz="4" w:space="0" w:color="000000"/>
            </w:tcBorders>
            <w:shd w:val="clear" w:color="auto" w:fill="C0C0C0"/>
          </w:tcPr>
          <w:p w:rsidR="00BE1C13" w:rsidRPr="00ED1EC3" w:rsidRDefault="00BE1C13" w:rsidP="00BE1C13">
            <w:r w:rsidRPr="00ED1EC3">
              <w:t> </w:t>
            </w:r>
          </w:p>
        </w:tc>
      </w:tr>
      <w:tr w:rsidR="00BE1C13" w:rsidRPr="00ED1EC3" w:rsidTr="00BE1C13">
        <w:trPr>
          <w:trHeight w:val="484"/>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BE1C13" w:rsidRPr="00ED1EC3" w:rsidRDefault="00AA69C2" w:rsidP="00BE1C13">
            <w:pPr>
              <w:rPr>
                <w:b/>
                <w:bCs/>
              </w:rPr>
            </w:pPr>
            <w:r>
              <w:rPr>
                <w:b/>
                <w:bCs/>
              </w:rPr>
              <w:t>11</w:t>
            </w:r>
            <w:r w:rsidR="00BE1C13" w:rsidRPr="00ED1EC3">
              <w:rPr>
                <w:b/>
                <w:bCs/>
              </w:rPr>
              <w:t>.1.1</w:t>
            </w:r>
          </w:p>
        </w:tc>
        <w:tc>
          <w:tcPr>
            <w:tcW w:w="4684" w:type="dxa"/>
            <w:tcBorders>
              <w:top w:val="single" w:sz="4" w:space="0" w:color="000000"/>
              <w:left w:val="nil"/>
              <w:bottom w:val="single" w:sz="4" w:space="0" w:color="000000"/>
              <w:right w:val="single" w:sz="4" w:space="0" w:color="000000"/>
            </w:tcBorders>
            <w:shd w:val="clear" w:color="auto" w:fill="auto"/>
          </w:tcPr>
          <w:p w:rsidR="00BE1C13" w:rsidRPr="00ED1EC3" w:rsidRDefault="00BE1C13" w:rsidP="00BE1C13">
            <w:pPr>
              <w:spacing w:line="264" w:lineRule="auto"/>
              <w:jc w:val="both"/>
            </w:pPr>
            <w:r w:rsidRPr="00ED1EC3">
              <w:t xml:space="preserve">Υπερκατασκευή τύπου </w:t>
            </w:r>
            <w:r>
              <w:t>ανατρεπόμενης ανοικτής κιβωτάμαξας ωφέλιμου φορτίου &gt;</w:t>
            </w:r>
            <w:r w:rsidR="00DC0EE4">
              <w:t>80</w:t>
            </w:r>
            <w:r w:rsidRPr="00760CCD">
              <w:t xml:space="preserve">00 </w:t>
            </w:r>
            <w:r w:rsidRPr="00760CCD">
              <w:rPr>
                <w:lang w:val="en-US"/>
              </w:rPr>
              <w:t>kg</w:t>
            </w:r>
            <w:r w:rsidRPr="00760CCD">
              <w:t xml:space="preserve"> κατάλληλη για τη μεταφορά αδρανών υλικών, μπαζών, απορριμμάτων, κλαδιών κλπ. εντός και εκτός πόλεως.  </w:t>
            </w:r>
            <w:r w:rsidRPr="00760CCD">
              <w:rPr>
                <w:lang w:val="en-US"/>
              </w:rPr>
              <w:t>To</w:t>
            </w:r>
            <w:r w:rsidRPr="00760CCD">
              <w:t xml:space="preserve"> εσωτερικό καθαρό μή</w:t>
            </w:r>
            <w:r>
              <w:t>κος της κιβωτάμαξας θα είναι ≥</w:t>
            </w:r>
            <w:r w:rsidR="00DC0EE4">
              <w:t>50</w:t>
            </w:r>
            <w:r w:rsidRPr="00760CCD">
              <w:t xml:space="preserve">00 </w:t>
            </w:r>
            <w:proofErr w:type="gramStart"/>
            <w:r w:rsidRPr="00760CCD">
              <w:t xml:space="preserve">mm </w:t>
            </w:r>
            <w:r>
              <w:t xml:space="preserve"> .</w:t>
            </w:r>
            <w:proofErr w:type="gramEnd"/>
            <w:r>
              <w:t xml:space="preserve"> </w:t>
            </w:r>
          </w:p>
        </w:tc>
        <w:tc>
          <w:tcPr>
            <w:tcW w:w="1458" w:type="dxa"/>
            <w:tcBorders>
              <w:top w:val="single" w:sz="4" w:space="0" w:color="000000"/>
              <w:left w:val="nil"/>
              <w:bottom w:val="single" w:sz="4" w:space="0" w:color="000000"/>
              <w:right w:val="single" w:sz="4" w:space="0" w:color="000000"/>
            </w:tcBorders>
            <w:shd w:val="clear" w:color="auto" w:fill="auto"/>
          </w:tcPr>
          <w:p w:rsidR="00BE1C13" w:rsidRPr="00ED1EC3" w:rsidRDefault="00BE1C13" w:rsidP="00BE1C1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BE1C13" w:rsidRPr="00ED1EC3" w:rsidRDefault="00BE1C13" w:rsidP="00BE1C1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BE1C13" w:rsidRPr="00ED1EC3" w:rsidRDefault="00BE1C13" w:rsidP="00BE1C13">
            <w:r w:rsidRPr="00ED1EC3">
              <w:t> </w:t>
            </w:r>
          </w:p>
        </w:tc>
      </w:tr>
      <w:tr w:rsidR="00BE1C13" w:rsidRPr="00A378D0" w:rsidTr="00BE1C13">
        <w:trPr>
          <w:trHeight w:val="40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BE1C13" w:rsidRPr="008F6389" w:rsidRDefault="00AA69C2" w:rsidP="00BE1C13">
            <w:pPr>
              <w:rPr>
                <w:b/>
                <w:bCs/>
              </w:rPr>
            </w:pPr>
            <w:r>
              <w:rPr>
                <w:b/>
                <w:bCs/>
              </w:rPr>
              <w:t>11</w:t>
            </w:r>
            <w:r w:rsidR="00BE1C13" w:rsidRPr="008F6389">
              <w:rPr>
                <w:b/>
                <w:bCs/>
              </w:rPr>
              <w:t>.1.2</w:t>
            </w:r>
          </w:p>
        </w:tc>
        <w:tc>
          <w:tcPr>
            <w:tcW w:w="4684" w:type="dxa"/>
            <w:tcBorders>
              <w:top w:val="single" w:sz="4" w:space="0" w:color="000000"/>
              <w:left w:val="nil"/>
              <w:bottom w:val="single" w:sz="4" w:space="0" w:color="000000"/>
              <w:right w:val="single" w:sz="4" w:space="0" w:color="000000"/>
            </w:tcBorders>
            <w:shd w:val="clear" w:color="auto" w:fill="auto"/>
          </w:tcPr>
          <w:p w:rsidR="00BE1C13" w:rsidRPr="008F6389" w:rsidRDefault="00BE1C13" w:rsidP="00BE1C13">
            <w:r w:rsidRPr="008F6389">
              <w:t xml:space="preserve">Ωφέλιμος όγκος </w:t>
            </w:r>
            <w:r>
              <w:t>– χωρητικότητα καρότσας</w:t>
            </w:r>
          </w:p>
        </w:tc>
        <w:tc>
          <w:tcPr>
            <w:tcW w:w="1458" w:type="dxa"/>
            <w:tcBorders>
              <w:top w:val="single" w:sz="4" w:space="0" w:color="000000"/>
              <w:left w:val="nil"/>
              <w:bottom w:val="single" w:sz="4" w:space="0" w:color="000000"/>
              <w:right w:val="single" w:sz="4" w:space="0" w:color="000000"/>
            </w:tcBorders>
            <w:shd w:val="clear" w:color="auto" w:fill="auto"/>
          </w:tcPr>
          <w:p w:rsidR="00BE1C13" w:rsidRPr="008F6389" w:rsidRDefault="00BE1C13" w:rsidP="00BE1C13">
            <w:r w:rsidRPr="008F6389">
              <w:rPr>
                <w:u w:val="single"/>
              </w:rPr>
              <w:t>&gt; </w:t>
            </w:r>
            <w:r w:rsidR="00DC0EE4">
              <w:t>11.0</w:t>
            </w:r>
            <w:r w:rsidRPr="008F6389">
              <w:t xml:space="preserve"> m3</w:t>
            </w:r>
          </w:p>
        </w:tc>
        <w:tc>
          <w:tcPr>
            <w:tcW w:w="1440" w:type="dxa"/>
            <w:tcBorders>
              <w:top w:val="single" w:sz="4" w:space="0" w:color="000000"/>
              <w:left w:val="nil"/>
              <w:bottom w:val="single" w:sz="4" w:space="0" w:color="000000"/>
              <w:right w:val="single" w:sz="4" w:space="0" w:color="000000"/>
            </w:tcBorders>
            <w:shd w:val="clear" w:color="auto" w:fill="auto"/>
          </w:tcPr>
          <w:p w:rsidR="00BE1C13" w:rsidRPr="00A378D0" w:rsidRDefault="00BE1C13" w:rsidP="00BE1C13">
            <w:pPr>
              <w:rPr>
                <w:color w:val="FF0000"/>
              </w:rPr>
            </w:pPr>
            <w:r w:rsidRPr="00A378D0">
              <w:rPr>
                <w:color w:val="FF0000"/>
              </w:rPr>
              <w:t> </w:t>
            </w:r>
          </w:p>
        </w:tc>
        <w:tc>
          <w:tcPr>
            <w:tcW w:w="1980" w:type="dxa"/>
            <w:tcBorders>
              <w:top w:val="single" w:sz="4" w:space="0" w:color="000000"/>
              <w:left w:val="nil"/>
              <w:bottom w:val="single" w:sz="4" w:space="0" w:color="000000"/>
              <w:right w:val="single" w:sz="4" w:space="0" w:color="000000"/>
            </w:tcBorders>
            <w:shd w:val="clear" w:color="auto" w:fill="auto"/>
          </w:tcPr>
          <w:p w:rsidR="00BE1C13" w:rsidRPr="00A378D0" w:rsidRDefault="00BE1C13" w:rsidP="00BE1C13">
            <w:pPr>
              <w:rPr>
                <w:color w:val="FF0000"/>
              </w:rPr>
            </w:pPr>
            <w:r w:rsidRPr="00A378D0">
              <w:rPr>
                <w:color w:val="FF0000"/>
              </w:rPr>
              <w:t> </w:t>
            </w:r>
          </w:p>
        </w:tc>
      </w:tr>
      <w:tr w:rsidR="00BE1C13" w:rsidRPr="00ED1EC3" w:rsidTr="00BE1C13">
        <w:trPr>
          <w:trHeight w:val="40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BE1C13" w:rsidRPr="00ED1EC3" w:rsidRDefault="00AA69C2" w:rsidP="00BE1C13">
            <w:pPr>
              <w:rPr>
                <w:b/>
                <w:bCs/>
              </w:rPr>
            </w:pPr>
            <w:r>
              <w:rPr>
                <w:b/>
                <w:bCs/>
              </w:rPr>
              <w:t>11</w:t>
            </w:r>
            <w:r w:rsidR="00BE1C13" w:rsidRPr="00ED1EC3">
              <w:rPr>
                <w:b/>
                <w:bCs/>
              </w:rPr>
              <w:t>.1.</w:t>
            </w:r>
            <w:r w:rsidR="00BE1C13">
              <w:rPr>
                <w:b/>
                <w:bCs/>
              </w:rPr>
              <w:t>3</w:t>
            </w:r>
          </w:p>
        </w:tc>
        <w:tc>
          <w:tcPr>
            <w:tcW w:w="4684" w:type="dxa"/>
            <w:tcBorders>
              <w:top w:val="single" w:sz="4" w:space="0" w:color="000000"/>
              <w:left w:val="nil"/>
              <w:bottom w:val="single" w:sz="4" w:space="0" w:color="000000"/>
              <w:right w:val="single" w:sz="4" w:space="0" w:color="000000"/>
            </w:tcBorders>
            <w:shd w:val="clear" w:color="auto" w:fill="auto"/>
          </w:tcPr>
          <w:p w:rsidR="00BE1C13" w:rsidRPr="00ED1EC3" w:rsidRDefault="00BE1C13" w:rsidP="00BE1C13">
            <w:r w:rsidRPr="00ED1EC3">
              <w:t>Να δοθεί το βάρος της υπερκατασκευής</w:t>
            </w:r>
            <w:r>
              <w:t xml:space="preserve"> και η </w:t>
            </w:r>
            <w:r w:rsidRPr="00ED1EC3">
              <w:t xml:space="preserve"> κατανομή  βαρών  να  είναι  σύμφωνα  με  τα χαρακτηριστικά του πλαισίου.</w:t>
            </w:r>
          </w:p>
        </w:tc>
        <w:tc>
          <w:tcPr>
            <w:tcW w:w="1458" w:type="dxa"/>
            <w:tcBorders>
              <w:top w:val="single" w:sz="4" w:space="0" w:color="000000"/>
              <w:left w:val="nil"/>
              <w:bottom w:val="single" w:sz="4" w:space="0" w:color="000000"/>
              <w:right w:val="single" w:sz="4" w:space="0" w:color="000000"/>
            </w:tcBorders>
            <w:shd w:val="clear" w:color="auto" w:fill="auto"/>
          </w:tcPr>
          <w:p w:rsidR="00BE1C13" w:rsidRPr="00ED1EC3" w:rsidRDefault="00BE1C13" w:rsidP="00BE1C1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BE1C13" w:rsidRPr="00ED1EC3" w:rsidRDefault="00BE1C13" w:rsidP="00BE1C1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BE1C13" w:rsidRPr="00ED1EC3" w:rsidRDefault="00BE1C13" w:rsidP="00BE1C13">
            <w:r w:rsidRPr="00ED1EC3">
              <w:t> </w:t>
            </w:r>
          </w:p>
        </w:tc>
      </w:tr>
      <w:tr w:rsidR="00BE1C13" w:rsidRPr="00ED1EC3" w:rsidTr="00BE1C13">
        <w:trPr>
          <w:trHeight w:val="420"/>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rsidR="00BE1C13" w:rsidRPr="00ED1EC3" w:rsidRDefault="00AA69C2" w:rsidP="00BE1C13">
            <w:pPr>
              <w:rPr>
                <w:b/>
                <w:bCs/>
              </w:rPr>
            </w:pPr>
            <w:r>
              <w:rPr>
                <w:b/>
                <w:bCs/>
              </w:rPr>
              <w:t>11</w:t>
            </w:r>
            <w:r w:rsidR="00BE1C13" w:rsidRPr="00ED1EC3">
              <w:rPr>
                <w:b/>
                <w:bCs/>
              </w:rPr>
              <w:t>.2</w:t>
            </w:r>
          </w:p>
        </w:tc>
        <w:tc>
          <w:tcPr>
            <w:tcW w:w="4684" w:type="dxa"/>
            <w:tcBorders>
              <w:top w:val="single" w:sz="4" w:space="0" w:color="000000"/>
              <w:left w:val="nil"/>
              <w:bottom w:val="single" w:sz="4" w:space="0" w:color="000000"/>
              <w:right w:val="single" w:sz="4" w:space="0" w:color="000000"/>
            </w:tcBorders>
            <w:shd w:val="clear" w:color="auto" w:fill="C0C0C0"/>
          </w:tcPr>
          <w:p w:rsidR="00BE1C13" w:rsidRPr="00ED1EC3" w:rsidRDefault="00BE1C13" w:rsidP="00BE1C13">
            <w:r w:rsidRPr="00ED1EC3">
              <w:t>Κυρίως σώμα υπερκατασκευής:</w:t>
            </w:r>
          </w:p>
        </w:tc>
        <w:tc>
          <w:tcPr>
            <w:tcW w:w="1458" w:type="dxa"/>
            <w:tcBorders>
              <w:top w:val="single" w:sz="4" w:space="0" w:color="000000"/>
              <w:left w:val="nil"/>
              <w:bottom w:val="single" w:sz="4" w:space="0" w:color="000000"/>
              <w:right w:val="single" w:sz="4" w:space="0" w:color="000000"/>
            </w:tcBorders>
            <w:shd w:val="clear" w:color="auto" w:fill="C0C0C0"/>
          </w:tcPr>
          <w:p w:rsidR="00BE1C13" w:rsidRPr="00ED1EC3" w:rsidRDefault="00BE1C13" w:rsidP="00BE1C13">
            <w:r w:rsidRPr="00ED1EC3">
              <w:t> </w:t>
            </w:r>
          </w:p>
        </w:tc>
        <w:tc>
          <w:tcPr>
            <w:tcW w:w="1440" w:type="dxa"/>
            <w:tcBorders>
              <w:top w:val="single" w:sz="4" w:space="0" w:color="000000"/>
              <w:left w:val="nil"/>
              <w:bottom w:val="single" w:sz="4" w:space="0" w:color="000000"/>
              <w:right w:val="single" w:sz="4" w:space="0" w:color="000000"/>
            </w:tcBorders>
            <w:shd w:val="clear" w:color="auto" w:fill="C0C0C0"/>
          </w:tcPr>
          <w:p w:rsidR="00BE1C13" w:rsidRPr="00ED1EC3" w:rsidRDefault="00BE1C13" w:rsidP="00BE1C13">
            <w:r w:rsidRPr="00ED1EC3">
              <w:t> </w:t>
            </w:r>
          </w:p>
        </w:tc>
        <w:tc>
          <w:tcPr>
            <w:tcW w:w="1980" w:type="dxa"/>
            <w:tcBorders>
              <w:top w:val="single" w:sz="4" w:space="0" w:color="000000"/>
              <w:left w:val="nil"/>
              <w:bottom w:val="single" w:sz="4" w:space="0" w:color="000000"/>
              <w:right w:val="single" w:sz="4" w:space="0" w:color="000000"/>
            </w:tcBorders>
            <w:shd w:val="clear" w:color="auto" w:fill="C0C0C0"/>
          </w:tcPr>
          <w:p w:rsidR="00BE1C13" w:rsidRPr="00ED1EC3" w:rsidRDefault="00BE1C13" w:rsidP="00BE1C13">
            <w:r w:rsidRPr="00ED1EC3">
              <w:t> </w:t>
            </w:r>
          </w:p>
        </w:tc>
      </w:tr>
      <w:tr w:rsidR="00BE1C13" w:rsidRPr="00ED1EC3" w:rsidTr="00BE1C13">
        <w:trPr>
          <w:trHeight w:val="1752"/>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BE1C13" w:rsidRPr="00ED1EC3" w:rsidRDefault="00AA69C2" w:rsidP="00BE1C13">
            <w:pPr>
              <w:rPr>
                <w:b/>
                <w:bCs/>
              </w:rPr>
            </w:pPr>
            <w:r>
              <w:rPr>
                <w:b/>
                <w:bCs/>
              </w:rPr>
              <w:t>11</w:t>
            </w:r>
            <w:r w:rsidR="00BE1C13" w:rsidRPr="00ED1EC3">
              <w:rPr>
                <w:b/>
                <w:bCs/>
              </w:rPr>
              <w:t>.2.1</w:t>
            </w:r>
          </w:p>
        </w:tc>
        <w:tc>
          <w:tcPr>
            <w:tcW w:w="4684" w:type="dxa"/>
            <w:tcBorders>
              <w:top w:val="single" w:sz="4" w:space="0" w:color="000000"/>
              <w:left w:val="nil"/>
              <w:bottom w:val="single" w:sz="4" w:space="0" w:color="000000"/>
              <w:right w:val="single" w:sz="4" w:space="0" w:color="000000"/>
            </w:tcBorders>
            <w:shd w:val="clear" w:color="auto" w:fill="auto"/>
          </w:tcPr>
          <w:p w:rsidR="00BE1C13" w:rsidRPr="00ED1EC3" w:rsidRDefault="00BE1C13" w:rsidP="00AA69C2">
            <w:pPr>
              <w:spacing w:line="240" w:lineRule="auto"/>
            </w:pPr>
            <w:r w:rsidRPr="00ED1EC3">
              <w:t>Το σώ</w:t>
            </w:r>
            <w:r>
              <w:t xml:space="preserve">μα της υπερκατασκευής  να είναι </w:t>
            </w:r>
            <w:r w:rsidRPr="00ED1EC3">
              <w:t xml:space="preserve"> εξαιρετικής ποιότητας, ικανού πάχους και υψηλής ανθεκτικότητας στη φθορά και στη δ</w:t>
            </w:r>
            <w:r>
              <w:t xml:space="preserve">ιάβρωση , </w:t>
            </w:r>
            <w:r w:rsidRPr="00760CCD">
              <w:t xml:space="preserve">Θα είναι πολύ ισχυρής κατασκευής μιας και θα χρησιμοποιηθεί και για την μεταφορά αδρανών υλικών και μπαζών.  </w:t>
            </w:r>
          </w:p>
        </w:tc>
        <w:tc>
          <w:tcPr>
            <w:tcW w:w="1458" w:type="dxa"/>
            <w:tcBorders>
              <w:top w:val="single" w:sz="4" w:space="0" w:color="000000"/>
              <w:left w:val="nil"/>
              <w:bottom w:val="single" w:sz="4" w:space="0" w:color="000000"/>
              <w:right w:val="single" w:sz="4" w:space="0" w:color="000000"/>
            </w:tcBorders>
            <w:shd w:val="clear" w:color="auto" w:fill="auto"/>
          </w:tcPr>
          <w:p w:rsidR="00BE1C13" w:rsidRPr="00ED1EC3" w:rsidRDefault="00BE1C13" w:rsidP="00BE1C1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BE1C13" w:rsidRPr="00ED1EC3" w:rsidRDefault="00BE1C13" w:rsidP="00BE1C1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BE1C13" w:rsidRPr="00ED1EC3" w:rsidRDefault="00BE1C13" w:rsidP="00BE1C13">
            <w:r w:rsidRPr="00ED1EC3">
              <w:t> </w:t>
            </w:r>
          </w:p>
        </w:tc>
      </w:tr>
      <w:tr w:rsidR="00BE1C13" w:rsidRPr="00ED1EC3" w:rsidTr="00BE1C13">
        <w:trPr>
          <w:trHeight w:val="1752"/>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BE1C13" w:rsidRPr="00ED1EC3" w:rsidRDefault="00AA69C2" w:rsidP="00BE1C13">
            <w:pPr>
              <w:rPr>
                <w:b/>
                <w:bCs/>
              </w:rPr>
            </w:pPr>
            <w:r>
              <w:rPr>
                <w:b/>
                <w:bCs/>
              </w:rPr>
              <w:t>11</w:t>
            </w:r>
            <w:r w:rsidR="00BE1C13">
              <w:rPr>
                <w:b/>
                <w:bCs/>
              </w:rPr>
              <w:t>.2.2</w:t>
            </w:r>
          </w:p>
        </w:tc>
        <w:tc>
          <w:tcPr>
            <w:tcW w:w="4684" w:type="dxa"/>
            <w:tcBorders>
              <w:top w:val="single" w:sz="4" w:space="0" w:color="000000"/>
              <w:left w:val="nil"/>
              <w:bottom w:val="single" w:sz="4" w:space="0" w:color="000000"/>
              <w:right w:val="single" w:sz="4" w:space="0" w:color="000000"/>
            </w:tcBorders>
            <w:shd w:val="clear" w:color="auto" w:fill="auto"/>
          </w:tcPr>
          <w:p w:rsidR="00BE1C13" w:rsidRPr="00AA69C2" w:rsidRDefault="00AA69C2" w:rsidP="00AA69C2">
            <w:pPr>
              <w:tabs>
                <w:tab w:val="left" w:pos="1095"/>
                <w:tab w:val="left" w:pos="1860"/>
              </w:tabs>
              <w:spacing w:line="240" w:lineRule="auto"/>
            </w:pPr>
            <w:r w:rsidRPr="00DC01A8">
              <w:t>Το πλαίσιο του οχήματος θα ενισχυθεί με δοκό μορφής «πι» ύψους τουλάχιστον 140</w:t>
            </w:r>
            <w:r w:rsidRPr="00DC01A8">
              <w:rPr>
                <w:lang w:val="en-GB"/>
              </w:rPr>
              <w:t>mm</w:t>
            </w:r>
            <w:r>
              <w:t xml:space="preserve"> </w:t>
            </w:r>
            <w:r w:rsidRPr="00DC01A8">
              <w:t>και η καρότσα θα φέρει διαδοκίδες από δοκό ύψους τουλάχιστον 100</w:t>
            </w:r>
            <w:r w:rsidRPr="00DC01A8">
              <w:rPr>
                <w:lang w:val="en-GB"/>
              </w:rPr>
              <w:t>mm</w:t>
            </w:r>
            <w:r w:rsidRPr="00DC01A8">
              <w:t xml:space="preserve"> ανά ~350</w:t>
            </w:r>
            <w:r w:rsidRPr="00DC01A8">
              <w:rPr>
                <w:lang w:val="en-GB"/>
              </w:rPr>
              <w:t>mm</w:t>
            </w:r>
            <w:r w:rsidRPr="00DC01A8">
              <w:t xml:space="preserve">.  </w:t>
            </w:r>
            <w:r>
              <w:rPr>
                <w:rFonts w:cs="Tahoma"/>
              </w:rPr>
              <w:t xml:space="preserve">Το </w:t>
            </w:r>
            <w:proofErr w:type="spellStart"/>
            <w:r>
              <w:rPr>
                <w:rFonts w:cs="Tahoma"/>
              </w:rPr>
              <w:t>υποπλαίσιο</w:t>
            </w:r>
            <w:proofErr w:type="spellEnd"/>
            <w:r>
              <w:rPr>
                <w:rFonts w:cs="Tahoma"/>
              </w:rPr>
              <w:t xml:space="preserve"> (</w:t>
            </w:r>
            <w:proofErr w:type="spellStart"/>
            <w:r>
              <w:rPr>
                <w:rFonts w:cs="Tahoma"/>
              </w:rPr>
              <w:t>ψευδοσασί</w:t>
            </w:r>
            <w:proofErr w:type="spellEnd"/>
            <w:r>
              <w:rPr>
                <w:rFonts w:cs="Tahoma"/>
              </w:rPr>
              <w:t xml:space="preserve">) </w:t>
            </w:r>
            <w:r w:rsidRPr="00711058">
              <w:rPr>
                <w:rFonts w:cs="Tahoma"/>
              </w:rPr>
              <w:t xml:space="preserve"> θα στερεώνεται πάνω στο πλαίσιο του αυτοκίνητου με ειδικές </w:t>
            </w:r>
            <w:proofErr w:type="spellStart"/>
            <w:r w:rsidRPr="00711058">
              <w:rPr>
                <w:rFonts w:cs="Tahoma"/>
              </w:rPr>
              <w:t>ωτίδες</w:t>
            </w:r>
            <w:proofErr w:type="spellEnd"/>
            <w:r w:rsidRPr="00711058">
              <w:rPr>
                <w:rFonts w:cs="Tahoma"/>
              </w:rPr>
              <w:t xml:space="preserve"> και πλάκες ενισχυμένου τύπου εμπρός και πίσω </w:t>
            </w:r>
            <w:r w:rsidRPr="00711058">
              <w:rPr>
                <w:rFonts w:cs="Tahoma"/>
              </w:rPr>
              <w:lastRenderedPageBreak/>
              <w:t>του πλαισίου.</w:t>
            </w:r>
          </w:p>
        </w:tc>
        <w:tc>
          <w:tcPr>
            <w:tcW w:w="1458" w:type="dxa"/>
            <w:tcBorders>
              <w:top w:val="single" w:sz="4" w:space="0" w:color="000000"/>
              <w:left w:val="nil"/>
              <w:bottom w:val="single" w:sz="4" w:space="0" w:color="000000"/>
              <w:right w:val="single" w:sz="4" w:space="0" w:color="000000"/>
            </w:tcBorders>
            <w:shd w:val="clear" w:color="auto" w:fill="auto"/>
          </w:tcPr>
          <w:p w:rsidR="00BE1C13" w:rsidRPr="00ED1EC3" w:rsidRDefault="00BE1C13" w:rsidP="00BE1C13">
            <w:r>
              <w:lastRenderedPageBreak/>
              <w:t>ΝΑΙ</w:t>
            </w:r>
          </w:p>
        </w:tc>
        <w:tc>
          <w:tcPr>
            <w:tcW w:w="1440" w:type="dxa"/>
            <w:tcBorders>
              <w:top w:val="single" w:sz="4" w:space="0" w:color="000000"/>
              <w:left w:val="nil"/>
              <w:bottom w:val="single" w:sz="4" w:space="0" w:color="000000"/>
              <w:right w:val="single" w:sz="4" w:space="0" w:color="000000"/>
            </w:tcBorders>
            <w:shd w:val="clear" w:color="auto" w:fill="auto"/>
          </w:tcPr>
          <w:p w:rsidR="00BE1C13" w:rsidRPr="00ED1EC3" w:rsidRDefault="00BE1C13" w:rsidP="00BE1C13"/>
        </w:tc>
        <w:tc>
          <w:tcPr>
            <w:tcW w:w="1980" w:type="dxa"/>
            <w:tcBorders>
              <w:top w:val="single" w:sz="4" w:space="0" w:color="000000"/>
              <w:left w:val="nil"/>
              <w:bottom w:val="single" w:sz="4" w:space="0" w:color="000000"/>
              <w:right w:val="single" w:sz="4" w:space="0" w:color="000000"/>
            </w:tcBorders>
            <w:shd w:val="clear" w:color="auto" w:fill="auto"/>
          </w:tcPr>
          <w:p w:rsidR="00BE1C13" w:rsidRPr="00ED1EC3" w:rsidRDefault="00BE1C13" w:rsidP="00BE1C13"/>
        </w:tc>
      </w:tr>
    </w:tbl>
    <w:tbl>
      <w:tblPr>
        <w:tblpPr w:leftFromText="180" w:rightFromText="180" w:horzAnchor="margin" w:tblpXSpec="center" w:tblpY="2265"/>
        <w:tblW w:w="10620" w:type="dxa"/>
        <w:tblLayout w:type="fixed"/>
        <w:tblLook w:val="0000"/>
      </w:tblPr>
      <w:tblGrid>
        <w:gridCol w:w="1058"/>
        <w:gridCol w:w="4684"/>
        <w:gridCol w:w="1458"/>
        <w:gridCol w:w="1440"/>
        <w:gridCol w:w="1980"/>
      </w:tblGrid>
      <w:tr w:rsidR="00D55571" w:rsidRPr="00ED1EC3" w:rsidTr="00D55571">
        <w:trPr>
          <w:trHeight w:val="405"/>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rsidR="00D55571" w:rsidRPr="00ED1EC3" w:rsidRDefault="00BE04E6" w:rsidP="00D55571">
            <w:pPr>
              <w:rPr>
                <w:b/>
                <w:bCs/>
              </w:rPr>
            </w:pPr>
            <w:r>
              <w:rPr>
                <w:b/>
                <w:bCs/>
              </w:rPr>
              <w:lastRenderedPageBreak/>
              <w:t>11</w:t>
            </w:r>
            <w:r w:rsidR="00D55571" w:rsidRPr="00ED1EC3">
              <w:rPr>
                <w:b/>
                <w:bCs/>
              </w:rPr>
              <w:t>.3</w:t>
            </w:r>
          </w:p>
        </w:tc>
        <w:tc>
          <w:tcPr>
            <w:tcW w:w="4684" w:type="dxa"/>
            <w:tcBorders>
              <w:top w:val="single" w:sz="4" w:space="0" w:color="000000"/>
              <w:left w:val="nil"/>
              <w:bottom w:val="single" w:sz="4" w:space="0" w:color="000000"/>
              <w:right w:val="single" w:sz="4" w:space="0" w:color="000000"/>
            </w:tcBorders>
            <w:shd w:val="clear" w:color="auto" w:fill="C0C0C0"/>
          </w:tcPr>
          <w:p w:rsidR="00D55571" w:rsidRPr="00ED1EC3" w:rsidRDefault="00D55571" w:rsidP="00D55571">
            <w:r>
              <w:t xml:space="preserve">Επί μέρους στοιχεία υπερκατασκευής </w:t>
            </w:r>
          </w:p>
        </w:tc>
        <w:tc>
          <w:tcPr>
            <w:tcW w:w="1458" w:type="dxa"/>
            <w:tcBorders>
              <w:top w:val="single" w:sz="4" w:space="0" w:color="000000"/>
              <w:left w:val="nil"/>
              <w:bottom w:val="single" w:sz="4" w:space="0" w:color="000000"/>
              <w:right w:val="single" w:sz="4" w:space="0" w:color="000000"/>
            </w:tcBorders>
            <w:shd w:val="clear" w:color="auto" w:fill="C0C0C0"/>
          </w:tcPr>
          <w:p w:rsidR="00D55571" w:rsidRPr="00ED1EC3" w:rsidRDefault="00D55571" w:rsidP="00D55571">
            <w:r w:rsidRPr="00ED1EC3">
              <w:t> </w:t>
            </w:r>
          </w:p>
        </w:tc>
        <w:tc>
          <w:tcPr>
            <w:tcW w:w="1440" w:type="dxa"/>
            <w:tcBorders>
              <w:top w:val="single" w:sz="4" w:space="0" w:color="000000"/>
              <w:left w:val="nil"/>
              <w:bottom w:val="single" w:sz="4" w:space="0" w:color="000000"/>
              <w:right w:val="single" w:sz="4" w:space="0" w:color="000000"/>
            </w:tcBorders>
            <w:shd w:val="clear" w:color="auto" w:fill="C0C0C0"/>
          </w:tcPr>
          <w:p w:rsidR="00D55571" w:rsidRPr="00ED1EC3" w:rsidRDefault="00D55571" w:rsidP="00D55571">
            <w:r w:rsidRPr="00ED1EC3">
              <w:t> </w:t>
            </w:r>
          </w:p>
        </w:tc>
        <w:tc>
          <w:tcPr>
            <w:tcW w:w="1980" w:type="dxa"/>
            <w:tcBorders>
              <w:top w:val="single" w:sz="4" w:space="0" w:color="000000"/>
              <w:left w:val="nil"/>
              <w:bottom w:val="single" w:sz="4" w:space="0" w:color="000000"/>
              <w:right w:val="single" w:sz="4" w:space="0" w:color="000000"/>
            </w:tcBorders>
            <w:shd w:val="clear" w:color="auto" w:fill="C0C0C0"/>
          </w:tcPr>
          <w:p w:rsidR="00D55571" w:rsidRPr="00ED1EC3" w:rsidRDefault="00D55571" w:rsidP="00D55571">
            <w:r w:rsidRPr="00ED1EC3">
              <w:t> </w:t>
            </w:r>
          </w:p>
        </w:tc>
      </w:tr>
      <w:tr w:rsidR="00D55571" w:rsidRPr="00ED1EC3" w:rsidTr="00F751BF">
        <w:trPr>
          <w:trHeight w:val="146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D55571" w:rsidRPr="00ED1EC3" w:rsidRDefault="00BE04E6" w:rsidP="00D55571">
            <w:pPr>
              <w:rPr>
                <w:b/>
                <w:bCs/>
              </w:rPr>
            </w:pPr>
            <w:r>
              <w:rPr>
                <w:b/>
                <w:bCs/>
              </w:rPr>
              <w:t>11</w:t>
            </w:r>
            <w:r w:rsidR="00D55571" w:rsidRPr="00ED1EC3">
              <w:rPr>
                <w:b/>
                <w:bCs/>
              </w:rPr>
              <w:t>.3.1</w:t>
            </w:r>
          </w:p>
        </w:tc>
        <w:tc>
          <w:tcPr>
            <w:tcW w:w="4684" w:type="dxa"/>
            <w:tcBorders>
              <w:top w:val="single" w:sz="4" w:space="0" w:color="000000"/>
              <w:left w:val="nil"/>
              <w:bottom w:val="single" w:sz="4" w:space="0" w:color="000000"/>
              <w:right w:val="single" w:sz="4" w:space="0" w:color="000000"/>
            </w:tcBorders>
            <w:shd w:val="clear" w:color="auto" w:fill="auto"/>
          </w:tcPr>
          <w:p w:rsidR="00D55571" w:rsidRDefault="00D55571" w:rsidP="00D55571">
            <w:pPr>
              <w:tabs>
                <w:tab w:val="left" w:pos="1095"/>
                <w:tab w:val="left" w:pos="1860"/>
              </w:tabs>
              <w:spacing w:after="120"/>
              <w:jc w:val="both"/>
            </w:pPr>
            <w:r>
              <w:t xml:space="preserve">Δάπεδο :  </w:t>
            </w:r>
          </w:p>
          <w:p w:rsidR="00D55571" w:rsidRPr="00ED1EC3" w:rsidRDefault="00D55571" w:rsidP="00F751BF">
            <w:pPr>
              <w:tabs>
                <w:tab w:val="left" w:pos="1095"/>
                <w:tab w:val="left" w:pos="1860"/>
              </w:tabs>
              <w:spacing w:after="120"/>
            </w:pPr>
            <w:r>
              <w:t>Το δάπεδό  να</w:t>
            </w:r>
            <w:r w:rsidRPr="001219CF">
              <w:t xml:space="preserve"> είναι καλυμμένο από λαμαρίνα ποιότητας </w:t>
            </w:r>
            <w:r w:rsidRPr="001219CF">
              <w:rPr>
                <w:lang w:val="en-GB"/>
              </w:rPr>
              <w:t>St</w:t>
            </w:r>
            <w:r>
              <w:t>37</w:t>
            </w:r>
            <w:r w:rsidR="00F751BF">
              <w:t xml:space="preserve">.5 </w:t>
            </w:r>
            <w:r w:rsidRPr="00307E86">
              <w:t xml:space="preserve"> </w:t>
            </w:r>
            <w:r>
              <w:t xml:space="preserve"> πάχους ≥</w:t>
            </w:r>
            <w:r w:rsidRPr="00307E86">
              <w:t xml:space="preserve"> </w:t>
            </w:r>
            <w:r w:rsidR="00F751BF">
              <w:t>5</w:t>
            </w:r>
            <w:r w:rsidRPr="001219CF">
              <w:rPr>
                <w:lang w:val="en-GB"/>
              </w:rPr>
              <w:t>mm</w:t>
            </w:r>
          </w:p>
        </w:tc>
        <w:tc>
          <w:tcPr>
            <w:tcW w:w="1458" w:type="dxa"/>
            <w:tcBorders>
              <w:top w:val="single" w:sz="4" w:space="0" w:color="000000"/>
              <w:left w:val="nil"/>
              <w:bottom w:val="single" w:sz="4" w:space="0" w:color="000000"/>
              <w:right w:val="single" w:sz="4" w:space="0" w:color="000000"/>
            </w:tcBorders>
            <w:shd w:val="clear" w:color="auto" w:fill="auto"/>
          </w:tcPr>
          <w:p w:rsidR="00D55571" w:rsidRPr="00ED1EC3" w:rsidRDefault="00D55571" w:rsidP="00D55571">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D55571" w:rsidRPr="00ED1EC3" w:rsidRDefault="00D55571" w:rsidP="00D55571">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D55571" w:rsidRPr="00ED1EC3" w:rsidRDefault="00D55571" w:rsidP="00D55571">
            <w:r w:rsidRPr="00ED1EC3">
              <w:t> </w:t>
            </w:r>
          </w:p>
        </w:tc>
      </w:tr>
      <w:tr w:rsidR="00D55571" w:rsidRPr="00ED1EC3" w:rsidTr="00D55571">
        <w:trPr>
          <w:trHeight w:val="148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D55571" w:rsidRPr="00ED1EC3" w:rsidRDefault="0019313A" w:rsidP="00D55571">
            <w:pPr>
              <w:rPr>
                <w:b/>
                <w:bCs/>
              </w:rPr>
            </w:pPr>
            <w:r>
              <w:rPr>
                <w:b/>
                <w:bCs/>
              </w:rPr>
              <w:t>11</w:t>
            </w:r>
            <w:r w:rsidR="00D55571" w:rsidRPr="00ED1EC3">
              <w:rPr>
                <w:b/>
                <w:bCs/>
              </w:rPr>
              <w:t>.3.</w:t>
            </w:r>
            <w:r w:rsidR="00D55571">
              <w:rPr>
                <w:b/>
                <w:bCs/>
              </w:rPr>
              <w:t>2</w:t>
            </w:r>
          </w:p>
        </w:tc>
        <w:tc>
          <w:tcPr>
            <w:tcW w:w="4684" w:type="dxa"/>
            <w:tcBorders>
              <w:top w:val="single" w:sz="4" w:space="0" w:color="000000"/>
              <w:left w:val="nil"/>
              <w:bottom w:val="single" w:sz="4" w:space="0" w:color="000000"/>
              <w:right w:val="single" w:sz="4" w:space="0" w:color="000000"/>
            </w:tcBorders>
            <w:shd w:val="clear" w:color="auto" w:fill="auto"/>
          </w:tcPr>
          <w:p w:rsidR="00D55571" w:rsidRPr="00137B42" w:rsidRDefault="0019313A" w:rsidP="0019313A">
            <w:pPr>
              <w:spacing w:line="240" w:lineRule="auto"/>
              <w:jc w:val="both"/>
            </w:pPr>
            <w:r w:rsidRPr="00727772">
              <w:t>Ο καθρέπτης θα είναι κατασκευασμένος από λαμαρίνα πάχους 4</w:t>
            </w:r>
            <w:r w:rsidRPr="00727772">
              <w:rPr>
                <w:lang w:val="en-GB"/>
              </w:rPr>
              <w:t>mm</w:t>
            </w:r>
            <w:r w:rsidRPr="00727772">
              <w:t xml:space="preserve">, θα φέρει κατακόρυφες και οριζόντιες ενισχύσεις και θα εκτείνεται πάνω από την καμπίνα οδήγησης ώστε να την προστατεύει από τα υλικά που μεταφέρονται.  </w:t>
            </w:r>
          </w:p>
        </w:tc>
        <w:tc>
          <w:tcPr>
            <w:tcW w:w="1458" w:type="dxa"/>
            <w:tcBorders>
              <w:top w:val="single" w:sz="4" w:space="0" w:color="000000"/>
              <w:left w:val="nil"/>
              <w:bottom w:val="single" w:sz="4" w:space="0" w:color="000000"/>
              <w:right w:val="single" w:sz="4" w:space="0" w:color="000000"/>
            </w:tcBorders>
            <w:shd w:val="clear" w:color="auto" w:fill="auto"/>
          </w:tcPr>
          <w:p w:rsidR="00D55571" w:rsidRPr="00ED1EC3" w:rsidRDefault="00D55571" w:rsidP="00D55571">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D55571" w:rsidRPr="00ED1EC3" w:rsidRDefault="00D55571" w:rsidP="00D55571"/>
        </w:tc>
        <w:tc>
          <w:tcPr>
            <w:tcW w:w="1980" w:type="dxa"/>
            <w:tcBorders>
              <w:top w:val="single" w:sz="4" w:space="0" w:color="000000"/>
              <w:left w:val="nil"/>
              <w:bottom w:val="single" w:sz="4" w:space="0" w:color="000000"/>
              <w:right w:val="single" w:sz="4" w:space="0" w:color="000000"/>
            </w:tcBorders>
            <w:shd w:val="clear" w:color="auto" w:fill="auto"/>
          </w:tcPr>
          <w:p w:rsidR="00D55571" w:rsidRPr="00ED1EC3" w:rsidRDefault="00D55571" w:rsidP="00D55571"/>
        </w:tc>
      </w:tr>
      <w:tr w:rsidR="00D55571" w:rsidRPr="00ED1EC3" w:rsidTr="00D55571">
        <w:trPr>
          <w:trHeight w:val="1103"/>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D55571" w:rsidRPr="00ED1EC3" w:rsidRDefault="005125E9" w:rsidP="00D55571">
            <w:pPr>
              <w:rPr>
                <w:b/>
                <w:bCs/>
              </w:rPr>
            </w:pPr>
            <w:r>
              <w:rPr>
                <w:b/>
                <w:bCs/>
              </w:rPr>
              <w:t>11</w:t>
            </w:r>
            <w:r w:rsidR="00D55571" w:rsidRPr="00ED1EC3">
              <w:rPr>
                <w:b/>
                <w:bCs/>
              </w:rPr>
              <w:t>.3.</w:t>
            </w:r>
            <w:r w:rsidR="00D55571">
              <w:rPr>
                <w:b/>
                <w:bCs/>
              </w:rPr>
              <w:t>3</w:t>
            </w:r>
          </w:p>
        </w:tc>
        <w:tc>
          <w:tcPr>
            <w:tcW w:w="4684" w:type="dxa"/>
            <w:tcBorders>
              <w:top w:val="single" w:sz="4" w:space="0" w:color="000000"/>
              <w:left w:val="nil"/>
              <w:bottom w:val="single" w:sz="4" w:space="0" w:color="000000"/>
              <w:right w:val="single" w:sz="4" w:space="0" w:color="000000"/>
            </w:tcBorders>
            <w:shd w:val="clear" w:color="auto" w:fill="auto"/>
          </w:tcPr>
          <w:p w:rsidR="00D55571" w:rsidRPr="00ED1EC3" w:rsidRDefault="00D55571" w:rsidP="0019313A">
            <w:pPr>
              <w:spacing w:line="240" w:lineRule="auto"/>
              <w:ind w:left="-142" w:right="-58"/>
              <w:jc w:val="both"/>
              <w:outlineLvl w:val="0"/>
            </w:pPr>
            <w:r>
              <w:t xml:space="preserve">Πλευρικά παραπέτα : </w:t>
            </w:r>
            <w:r w:rsidRPr="00727772">
              <w:t xml:space="preserve"> </w:t>
            </w:r>
            <w:r w:rsidR="0019313A" w:rsidRPr="00727772">
              <w:t xml:space="preserve">Τα πλαϊνά θα είναι ενιαία καθ’ όλο το ύψος τους, όπως ακριβώς ορίζει και η ισχύουσα νομοθεσία ΥΑ 38492/2784/07-2008, ενώ εσωτερικά θα φέρουν το αντίστοιχο γωνιακό έλασμα ένδειξης φόρτωσης προϊόντων εκσκαφής.  Θα είναι κατασκευασμένα από λαμαρίνα ποιότητας </w:t>
            </w:r>
            <w:r w:rsidR="0019313A" w:rsidRPr="00727772">
              <w:rPr>
                <w:lang w:val="en-GB"/>
              </w:rPr>
              <w:t>St</w:t>
            </w:r>
            <w:r w:rsidR="0019313A" w:rsidRPr="00727772">
              <w:t>37.2 πάχους 4</w:t>
            </w:r>
            <w:r w:rsidR="0019313A" w:rsidRPr="00727772">
              <w:rPr>
                <w:lang w:val="en-GB"/>
              </w:rPr>
              <w:t>mm</w:t>
            </w:r>
            <w:r w:rsidR="0019313A" w:rsidRPr="00727772">
              <w:t xml:space="preserve"> και θα φέρουν ενισχύσεις ανά ~550</w:t>
            </w:r>
            <w:r w:rsidR="0019313A" w:rsidRPr="00727772">
              <w:rPr>
                <w:lang w:val="en-GB"/>
              </w:rPr>
              <w:t>mm</w:t>
            </w:r>
            <w:r w:rsidR="0019313A" w:rsidRPr="00727772">
              <w:t xml:space="preserve">.  Οι ενισχύσεις θα είναι κατασκευασμένες από </w:t>
            </w:r>
            <w:proofErr w:type="spellStart"/>
            <w:r w:rsidR="0019313A" w:rsidRPr="00727772">
              <w:t>στραντζαρισμένη</w:t>
            </w:r>
            <w:proofErr w:type="spellEnd"/>
            <w:r w:rsidR="0019313A" w:rsidRPr="00727772">
              <w:t xml:space="preserve"> λαμαρίνα μορφής «πι» πάχους 3</w:t>
            </w:r>
            <w:r w:rsidR="0019313A" w:rsidRPr="00727772">
              <w:rPr>
                <w:lang w:val="en-GB"/>
              </w:rPr>
              <w:t>mm</w:t>
            </w:r>
            <w:r w:rsidR="0019313A" w:rsidRPr="00727772">
              <w:t xml:space="preserve">.  </w:t>
            </w:r>
            <w:r w:rsidR="0019313A" w:rsidRPr="002D24D6">
              <w:rPr>
                <w:rFonts w:ascii="Calibri" w:hAnsi="Calibri" w:cs="Calibri"/>
                <w:bCs/>
              </w:rPr>
              <w:t>Η κιβωτάμαξα θα καλύπτεται σε όλο το μήκος της από χειροκίνητο σύστημα συρόμενου μουσαμά με κατάλληλο ύψος ώστε να εξασφαλίζεται η ασφαλής μεταφορά των κλαδιών, μπαζών, κλπ</w:t>
            </w:r>
          </w:p>
        </w:tc>
        <w:tc>
          <w:tcPr>
            <w:tcW w:w="1458" w:type="dxa"/>
            <w:tcBorders>
              <w:top w:val="single" w:sz="4" w:space="0" w:color="000000"/>
              <w:left w:val="nil"/>
              <w:bottom w:val="single" w:sz="4" w:space="0" w:color="000000"/>
              <w:right w:val="single" w:sz="4" w:space="0" w:color="000000"/>
            </w:tcBorders>
            <w:shd w:val="clear" w:color="auto" w:fill="auto"/>
          </w:tcPr>
          <w:p w:rsidR="00D55571" w:rsidRPr="00ED1EC3" w:rsidRDefault="00D55571" w:rsidP="00D55571">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D55571" w:rsidRPr="00ED1EC3" w:rsidRDefault="00D55571" w:rsidP="00D55571"/>
        </w:tc>
        <w:tc>
          <w:tcPr>
            <w:tcW w:w="1980" w:type="dxa"/>
            <w:tcBorders>
              <w:top w:val="single" w:sz="4" w:space="0" w:color="000000"/>
              <w:left w:val="nil"/>
              <w:bottom w:val="single" w:sz="4" w:space="0" w:color="000000"/>
              <w:right w:val="single" w:sz="4" w:space="0" w:color="000000"/>
            </w:tcBorders>
            <w:shd w:val="clear" w:color="auto" w:fill="auto"/>
          </w:tcPr>
          <w:p w:rsidR="00D55571" w:rsidRPr="00ED1EC3" w:rsidRDefault="00D55571" w:rsidP="00D55571"/>
        </w:tc>
      </w:tr>
      <w:tr w:rsidR="00D55571" w:rsidRPr="00ED1EC3" w:rsidTr="00D55571">
        <w:trPr>
          <w:trHeight w:val="1331"/>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D55571" w:rsidRPr="00ED1EC3" w:rsidRDefault="00A16D58" w:rsidP="00D55571">
            <w:pPr>
              <w:rPr>
                <w:b/>
                <w:bCs/>
              </w:rPr>
            </w:pPr>
            <w:r>
              <w:rPr>
                <w:b/>
                <w:bCs/>
              </w:rPr>
              <w:t>11</w:t>
            </w:r>
            <w:r w:rsidR="00D55571" w:rsidRPr="00ED1EC3">
              <w:rPr>
                <w:b/>
                <w:bCs/>
              </w:rPr>
              <w:t>.3.</w:t>
            </w:r>
            <w:r w:rsidR="00D55571">
              <w:rPr>
                <w:b/>
                <w:bCs/>
              </w:rPr>
              <w:t>4</w:t>
            </w:r>
          </w:p>
        </w:tc>
        <w:tc>
          <w:tcPr>
            <w:tcW w:w="4684" w:type="dxa"/>
            <w:tcBorders>
              <w:top w:val="single" w:sz="4" w:space="0" w:color="000000"/>
              <w:left w:val="nil"/>
              <w:bottom w:val="single" w:sz="4" w:space="0" w:color="000000"/>
              <w:right w:val="single" w:sz="4" w:space="0" w:color="000000"/>
            </w:tcBorders>
            <w:shd w:val="clear" w:color="auto" w:fill="auto"/>
          </w:tcPr>
          <w:p w:rsidR="00D55571" w:rsidRPr="004859FB" w:rsidRDefault="00D55571" w:rsidP="005125E9">
            <w:pPr>
              <w:spacing w:line="240" w:lineRule="auto"/>
              <w:jc w:val="both"/>
            </w:pPr>
            <w:r>
              <w:t xml:space="preserve">Οπίσθιο παραπέτο – πόρτα : </w:t>
            </w:r>
            <w:r w:rsidRPr="00727772">
              <w:t xml:space="preserve"> </w:t>
            </w:r>
            <w:r w:rsidRPr="00711058">
              <w:rPr>
                <w:rFonts w:cs="Tahoma"/>
              </w:rPr>
              <w:t xml:space="preserve"> </w:t>
            </w:r>
            <w:r w:rsidR="005125E9" w:rsidRPr="00727772">
              <w:t xml:space="preserve"> Η οπίσθια θύρα θα είναι ισχυρότατης κατασκευής από λαμαρίνα πάχους 4</w:t>
            </w:r>
            <w:r w:rsidR="005125E9" w:rsidRPr="00727772">
              <w:rPr>
                <w:lang w:val="en-GB"/>
              </w:rPr>
              <w:t>mm</w:t>
            </w:r>
            <w:r w:rsidR="005125E9" w:rsidRPr="00727772">
              <w:t xml:space="preserve"> και θα φέρει πλαίσιο και ενισχύσεις από </w:t>
            </w:r>
            <w:proofErr w:type="spellStart"/>
            <w:r w:rsidR="005125E9" w:rsidRPr="00727772">
              <w:t>στραντζαρισμένη</w:t>
            </w:r>
            <w:proofErr w:type="spellEnd"/>
            <w:r w:rsidR="005125E9" w:rsidRPr="00727772">
              <w:t xml:space="preserve"> λαμαρίνα </w:t>
            </w:r>
            <w:r w:rsidR="005125E9">
              <w:rPr>
                <w:rFonts w:cs="Tahoma"/>
              </w:rPr>
              <w:t xml:space="preserve"> </w:t>
            </w:r>
            <w:r w:rsidR="005125E9" w:rsidRPr="00727772">
              <w:t>πάχους 3</w:t>
            </w:r>
            <w:r w:rsidR="005125E9" w:rsidRPr="00727772">
              <w:rPr>
                <w:lang w:val="en-GB"/>
              </w:rPr>
              <w:t>mm</w:t>
            </w:r>
            <w:r w:rsidR="005125E9" w:rsidRPr="00727772">
              <w:t xml:space="preserve">. Θα δύναται να ανοίγει από κάτω προς τα πάνω μέσω πνευματικού διακόπτη εντός της καμπίνας του οδηγού.  Επιπλέον θα φέρει και κλείστρα ασφαλείας για την ασφάλιση της πόρτας κατά την μετακίνηση του οχήματος. </w:t>
            </w:r>
            <w:r w:rsidR="005125E9">
              <w:t xml:space="preserve"> </w:t>
            </w:r>
            <w:r w:rsidR="005125E9" w:rsidRPr="00727772">
              <w:t xml:space="preserve">Η πόρτα επιπλέον θα δύναται να ανοίγει και να ασφαλίζει και στο πλάι για την εύκολη απόρριψη των ογκωδών αντικειμένων και των κλαδιών. </w:t>
            </w:r>
          </w:p>
        </w:tc>
        <w:tc>
          <w:tcPr>
            <w:tcW w:w="1458" w:type="dxa"/>
            <w:tcBorders>
              <w:top w:val="single" w:sz="4" w:space="0" w:color="000000"/>
              <w:left w:val="nil"/>
              <w:bottom w:val="single" w:sz="4" w:space="0" w:color="000000"/>
              <w:right w:val="single" w:sz="4" w:space="0" w:color="000000"/>
            </w:tcBorders>
            <w:shd w:val="clear" w:color="auto" w:fill="auto"/>
          </w:tcPr>
          <w:p w:rsidR="00D55571" w:rsidRPr="00ED1EC3" w:rsidRDefault="00D55571" w:rsidP="00D55571">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D55571" w:rsidRPr="00ED1EC3" w:rsidRDefault="00D55571" w:rsidP="00D55571"/>
        </w:tc>
        <w:tc>
          <w:tcPr>
            <w:tcW w:w="1980" w:type="dxa"/>
            <w:tcBorders>
              <w:top w:val="single" w:sz="4" w:space="0" w:color="000000"/>
              <w:left w:val="nil"/>
              <w:bottom w:val="single" w:sz="4" w:space="0" w:color="000000"/>
              <w:right w:val="single" w:sz="4" w:space="0" w:color="000000"/>
            </w:tcBorders>
            <w:shd w:val="clear" w:color="auto" w:fill="auto"/>
          </w:tcPr>
          <w:p w:rsidR="00D55571" w:rsidRPr="00ED1EC3" w:rsidRDefault="00D55571" w:rsidP="00D55571"/>
        </w:tc>
      </w:tr>
      <w:tr w:rsidR="00D55571" w:rsidRPr="00ED1EC3" w:rsidTr="00D55571">
        <w:trPr>
          <w:trHeight w:val="416"/>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D55571" w:rsidRPr="001B21D6" w:rsidRDefault="00A16D58" w:rsidP="00D55571">
            <w:pPr>
              <w:rPr>
                <w:b/>
                <w:bCs/>
              </w:rPr>
            </w:pPr>
            <w:r>
              <w:rPr>
                <w:b/>
                <w:bCs/>
              </w:rPr>
              <w:t>11</w:t>
            </w:r>
            <w:r w:rsidR="00D55571" w:rsidRPr="001B21D6">
              <w:rPr>
                <w:b/>
                <w:bCs/>
              </w:rPr>
              <w:t>.</w:t>
            </w:r>
            <w:r w:rsidR="00D55571">
              <w:rPr>
                <w:b/>
                <w:bCs/>
              </w:rPr>
              <w:t>3</w:t>
            </w:r>
            <w:r w:rsidR="00D55571" w:rsidRPr="001B21D6">
              <w:rPr>
                <w:b/>
                <w:bCs/>
              </w:rPr>
              <w:t>.</w:t>
            </w:r>
            <w:r w:rsidR="00D55571">
              <w:rPr>
                <w:b/>
                <w:bCs/>
              </w:rPr>
              <w:t>5</w:t>
            </w:r>
          </w:p>
        </w:tc>
        <w:tc>
          <w:tcPr>
            <w:tcW w:w="4684" w:type="dxa"/>
            <w:tcBorders>
              <w:top w:val="single" w:sz="4" w:space="0" w:color="000000"/>
              <w:left w:val="nil"/>
              <w:bottom w:val="single" w:sz="4" w:space="0" w:color="000000"/>
              <w:right w:val="single" w:sz="4" w:space="0" w:color="000000"/>
            </w:tcBorders>
            <w:shd w:val="clear" w:color="auto" w:fill="auto"/>
          </w:tcPr>
          <w:p w:rsidR="005125E9" w:rsidRPr="001F798F" w:rsidRDefault="00D55571" w:rsidP="005125E9">
            <w:pPr>
              <w:spacing w:line="240" w:lineRule="auto"/>
            </w:pPr>
            <w:r>
              <w:t xml:space="preserve">Μηχανισμός ανατροπής : </w:t>
            </w:r>
            <w:r w:rsidRPr="001F798F">
              <w:t xml:space="preserve"> </w:t>
            </w:r>
            <w:r w:rsidRPr="00711058">
              <w:rPr>
                <w:rFonts w:cs="Tahoma"/>
              </w:rPr>
              <w:t xml:space="preserve"> </w:t>
            </w:r>
            <w:r w:rsidR="005125E9" w:rsidRPr="001F798F">
              <w:t xml:space="preserve"> Το σύστημα ανατροπής θα αποτελείται από ένα ή δύο τηλεσκοπικά υδραυλικά έμβολα, ικανό ν</w:t>
            </w:r>
            <w:r w:rsidR="005125E9">
              <w:t>α ανυψώνει με ασφάλεια φορτίο ≥8</w:t>
            </w:r>
            <w:r w:rsidR="005125E9" w:rsidRPr="001F798F">
              <w:t>000</w:t>
            </w:r>
            <w:r w:rsidR="005125E9" w:rsidRPr="001F798F">
              <w:rPr>
                <w:lang w:val="en-GB"/>
              </w:rPr>
              <w:t>kg</w:t>
            </w:r>
            <w:r w:rsidR="005125E9" w:rsidRPr="001F798F">
              <w:t xml:space="preserve"> + 50% επιπλέον, καθώς θα φέρει και βαλβίδα </w:t>
            </w:r>
            <w:proofErr w:type="spellStart"/>
            <w:r w:rsidR="005125E9" w:rsidRPr="001F798F">
              <w:t>υπερπίεσης</w:t>
            </w:r>
            <w:proofErr w:type="spellEnd"/>
            <w:r w:rsidR="005125E9" w:rsidRPr="001F798F">
              <w:t xml:space="preserve"> ρυθμισμένη και ασφαλισμένη για το προαναφερθέν φορτίο.  </w:t>
            </w:r>
            <w:r w:rsidR="005125E9">
              <w:t xml:space="preserve"> </w:t>
            </w:r>
            <w:r w:rsidR="005125E9" w:rsidRPr="001F798F">
              <w:t>Επιπλέον θα φέρει τερματική βαλβίδα ρυθμισμένη για ανατροπή κλίσης ~45</w:t>
            </w:r>
            <w:r w:rsidR="005125E9" w:rsidRPr="001F798F">
              <w:rPr>
                <w:vertAlign w:val="superscript"/>
              </w:rPr>
              <w:t>ο</w:t>
            </w:r>
            <w:r w:rsidR="005125E9" w:rsidRPr="001F798F">
              <w:t xml:space="preserve">, αλλά και βαλβίδα θραύσης για την ασφαλή κάθοδο της καρότσας σε περίπτωση </w:t>
            </w:r>
            <w:r w:rsidR="005125E9" w:rsidRPr="001F798F">
              <w:lastRenderedPageBreak/>
              <w:t xml:space="preserve">θραύσης κάποιου ελαστικού σωλήνα. </w:t>
            </w:r>
          </w:p>
          <w:p w:rsidR="00D55571" w:rsidRPr="00711DD4" w:rsidRDefault="00D55571" w:rsidP="005125E9">
            <w:pPr>
              <w:shd w:val="solid" w:color="FFFFFF" w:fill="auto"/>
              <w:ind w:right="-58"/>
              <w:rPr>
                <w:rFonts w:cs="Tahoma"/>
                <w:bCs/>
              </w:rPr>
            </w:pPr>
          </w:p>
        </w:tc>
        <w:tc>
          <w:tcPr>
            <w:tcW w:w="1458" w:type="dxa"/>
            <w:tcBorders>
              <w:top w:val="single" w:sz="4" w:space="0" w:color="000000"/>
              <w:left w:val="nil"/>
              <w:bottom w:val="single" w:sz="4" w:space="0" w:color="000000"/>
              <w:right w:val="single" w:sz="4" w:space="0" w:color="000000"/>
            </w:tcBorders>
            <w:shd w:val="clear" w:color="auto" w:fill="auto"/>
          </w:tcPr>
          <w:p w:rsidR="00D55571" w:rsidRPr="001B21D6" w:rsidRDefault="00D55571" w:rsidP="00D55571">
            <w:r w:rsidRPr="001B21D6">
              <w:lastRenderedPageBreak/>
              <w:t>ΝΑΙ</w:t>
            </w:r>
          </w:p>
        </w:tc>
        <w:tc>
          <w:tcPr>
            <w:tcW w:w="1440" w:type="dxa"/>
            <w:tcBorders>
              <w:top w:val="single" w:sz="4" w:space="0" w:color="000000"/>
              <w:left w:val="nil"/>
              <w:bottom w:val="single" w:sz="4" w:space="0" w:color="000000"/>
              <w:right w:val="single" w:sz="4" w:space="0" w:color="000000"/>
            </w:tcBorders>
            <w:shd w:val="clear" w:color="auto" w:fill="auto"/>
          </w:tcPr>
          <w:p w:rsidR="00D55571" w:rsidRPr="00ED1EC3" w:rsidRDefault="00D55571" w:rsidP="00D55571"/>
        </w:tc>
        <w:tc>
          <w:tcPr>
            <w:tcW w:w="1980" w:type="dxa"/>
            <w:tcBorders>
              <w:top w:val="single" w:sz="4" w:space="0" w:color="000000"/>
              <w:left w:val="nil"/>
              <w:bottom w:val="single" w:sz="4" w:space="0" w:color="000000"/>
              <w:right w:val="single" w:sz="4" w:space="0" w:color="000000"/>
            </w:tcBorders>
            <w:shd w:val="clear" w:color="auto" w:fill="auto"/>
          </w:tcPr>
          <w:p w:rsidR="00D55571" w:rsidRPr="00ED1EC3" w:rsidRDefault="00D55571" w:rsidP="00D55571"/>
        </w:tc>
      </w:tr>
      <w:tr w:rsidR="00D55571" w:rsidRPr="00ED1EC3" w:rsidTr="00D55571">
        <w:trPr>
          <w:trHeight w:val="416"/>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D55571" w:rsidRPr="001B21D6" w:rsidRDefault="00A16D58" w:rsidP="00D55571">
            <w:pPr>
              <w:rPr>
                <w:b/>
                <w:bCs/>
              </w:rPr>
            </w:pPr>
            <w:r>
              <w:rPr>
                <w:b/>
                <w:bCs/>
              </w:rPr>
              <w:lastRenderedPageBreak/>
              <w:t>11</w:t>
            </w:r>
            <w:r w:rsidR="00D55571">
              <w:rPr>
                <w:b/>
                <w:bCs/>
              </w:rPr>
              <w:t>.3.6</w:t>
            </w:r>
          </w:p>
        </w:tc>
        <w:tc>
          <w:tcPr>
            <w:tcW w:w="4684" w:type="dxa"/>
            <w:tcBorders>
              <w:top w:val="single" w:sz="4" w:space="0" w:color="000000"/>
              <w:left w:val="nil"/>
              <w:bottom w:val="single" w:sz="4" w:space="0" w:color="000000"/>
              <w:right w:val="single" w:sz="4" w:space="0" w:color="000000"/>
            </w:tcBorders>
            <w:shd w:val="clear" w:color="auto" w:fill="auto"/>
          </w:tcPr>
          <w:p w:rsidR="00D55571" w:rsidRPr="00994BBB" w:rsidRDefault="00D55571" w:rsidP="00D55571">
            <w:pPr>
              <w:shd w:val="solid" w:color="FFFFFF" w:fill="auto"/>
              <w:ind w:right="-58"/>
              <w:rPr>
                <w:rFonts w:cs="Tahoma"/>
                <w:bCs/>
              </w:rPr>
            </w:pPr>
            <w:r>
              <w:rPr>
                <w:rFonts w:cstheme="minorHAnsi"/>
              </w:rPr>
              <w:t xml:space="preserve">Μετάδοση κίνησης : </w:t>
            </w:r>
            <w:r w:rsidRPr="00711058">
              <w:rPr>
                <w:rFonts w:cs="Tahoma"/>
                <w:bCs/>
              </w:rPr>
              <w:t xml:space="preserve"> Για να τεθεί σε λειτουργία η ανατροπή του αμα</w:t>
            </w:r>
            <w:r>
              <w:rPr>
                <w:rFonts w:cs="Tahoma"/>
                <w:bCs/>
              </w:rPr>
              <w:t xml:space="preserve">ξώματος </w:t>
            </w:r>
            <w:r w:rsidRPr="00711058">
              <w:rPr>
                <w:rFonts w:cs="Tahoma"/>
                <w:bCs/>
              </w:rPr>
              <w:t xml:space="preserve">, μετατρέπεται η μηχανική ενέργεια του κινητήρα του αυτοκινήτου </w:t>
            </w:r>
            <w:r w:rsidRPr="00711058">
              <w:rPr>
                <w:rFonts w:cs="Tahoma"/>
              </w:rPr>
              <w:t>σε</w:t>
            </w:r>
            <w:r w:rsidRPr="00711058">
              <w:rPr>
                <w:rFonts w:cs="Tahoma"/>
                <w:bCs/>
              </w:rPr>
              <w:t xml:space="preserve"> </w:t>
            </w:r>
            <w:r w:rsidRPr="00711058">
              <w:rPr>
                <w:rFonts w:cs="Tahoma"/>
              </w:rPr>
              <w:t>υδραυλική ενέργεια</w:t>
            </w:r>
            <w:r w:rsidRPr="00711058">
              <w:rPr>
                <w:rFonts w:cs="Tahoma"/>
                <w:bCs/>
              </w:rPr>
              <w:t xml:space="preserve">. Η μετατροπή της επιτυγχάνεται με τη χρήση κατάλληλης σε απόδοση αντλίας λαδιού, η οποία θα προσαρμοστεί στον κατάλληλο </w:t>
            </w:r>
            <w:proofErr w:type="spellStart"/>
            <w:r w:rsidRPr="00711058">
              <w:rPr>
                <w:rFonts w:cs="Tahoma"/>
                <w:bCs/>
              </w:rPr>
              <w:t>δυναμολήπτη</w:t>
            </w:r>
            <w:proofErr w:type="spellEnd"/>
            <w:r w:rsidRPr="00711058">
              <w:rPr>
                <w:rFonts w:cs="Tahoma"/>
                <w:bCs/>
              </w:rPr>
              <w:t xml:space="preserve"> (</w:t>
            </w:r>
            <w:r w:rsidRPr="00711058">
              <w:rPr>
                <w:rFonts w:cs="Tahoma"/>
                <w:bCs/>
                <w:lang w:val="en-US"/>
              </w:rPr>
              <w:t>P</w:t>
            </w:r>
            <w:r w:rsidRPr="00711058">
              <w:rPr>
                <w:rFonts w:cs="Tahoma"/>
                <w:bCs/>
              </w:rPr>
              <w:t>.</w:t>
            </w:r>
            <w:r w:rsidRPr="00711058">
              <w:rPr>
                <w:rFonts w:cs="Tahoma"/>
                <w:bCs/>
                <w:lang w:val="en-US"/>
              </w:rPr>
              <w:t>T</w:t>
            </w:r>
            <w:r w:rsidRPr="00711058">
              <w:rPr>
                <w:rFonts w:cs="Tahoma"/>
                <w:bCs/>
              </w:rPr>
              <w:t>.</w:t>
            </w:r>
            <w:r w:rsidRPr="00711058">
              <w:rPr>
                <w:rFonts w:cs="Tahoma"/>
                <w:bCs/>
                <w:lang w:val="en-US"/>
              </w:rPr>
              <w:t>O</w:t>
            </w:r>
            <w:r w:rsidRPr="00711058">
              <w:rPr>
                <w:rFonts w:cs="Tahoma"/>
                <w:bCs/>
              </w:rPr>
              <w:t xml:space="preserve">.) που θα πρέπει να είναι τοποθετημένος από το εργοστάσιο κατασκευής του πλαισίου στο κιβώτιο ταχυτήτων του κινητήρα </w:t>
            </w:r>
            <w:r>
              <w:rPr>
                <w:rFonts w:cs="Tahoma"/>
                <w:bCs/>
              </w:rPr>
              <w:t xml:space="preserve">.                            </w:t>
            </w:r>
            <w:r w:rsidRPr="00711058">
              <w:rPr>
                <w:rFonts w:cs="Tahoma"/>
                <w:bCs/>
                <w:lang w:val="en-US"/>
              </w:rPr>
              <w:t>O</w:t>
            </w:r>
            <w:r w:rsidRPr="00711058">
              <w:rPr>
                <w:rFonts w:cs="Tahoma"/>
                <w:bCs/>
              </w:rPr>
              <w:t xml:space="preserve"> </w:t>
            </w:r>
            <w:proofErr w:type="spellStart"/>
            <w:r w:rsidRPr="00711058">
              <w:rPr>
                <w:rFonts w:cs="Tahoma"/>
                <w:bCs/>
              </w:rPr>
              <w:t>δυναμολήπτης</w:t>
            </w:r>
            <w:proofErr w:type="spellEnd"/>
            <w:r w:rsidRPr="00711058">
              <w:rPr>
                <w:rFonts w:cs="Tahoma"/>
                <w:bCs/>
              </w:rPr>
              <w:t xml:space="preserve"> (Ρ.</w:t>
            </w:r>
            <w:r w:rsidRPr="00711058">
              <w:rPr>
                <w:rFonts w:cs="Tahoma"/>
                <w:bCs/>
                <w:lang w:val="en-US"/>
              </w:rPr>
              <w:t>T</w:t>
            </w:r>
            <w:r w:rsidRPr="00711058">
              <w:rPr>
                <w:rFonts w:cs="Tahoma"/>
                <w:bCs/>
              </w:rPr>
              <w:t>.</w:t>
            </w:r>
            <w:r w:rsidRPr="00711058">
              <w:rPr>
                <w:rFonts w:cs="Tahoma"/>
                <w:bCs/>
                <w:lang w:val="en-US"/>
              </w:rPr>
              <w:t>O</w:t>
            </w:r>
            <w:r w:rsidRPr="00711058">
              <w:rPr>
                <w:rFonts w:cs="Tahoma"/>
                <w:bCs/>
              </w:rPr>
              <w:t>.) θα ενεργοποιείται με διακόπτη μέσα από την καμπίνα του οδηγού.</w:t>
            </w:r>
          </w:p>
        </w:tc>
        <w:tc>
          <w:tcPr>
            <w:tcW w:w="1458" w:type="dxa"/>
            <w:tcBorders>
              <w:top w:val="single" w:sz="4" w:space="0" w:color="000000"/>
              <w:left w:val="nil"/>
              <w:bottom w:val="single" w:sz="4" w:space="0" w:color="000000"/>
              <w:right w:val="single" w:sz="4" w:space="0" w:color="000000"/>
            </w:tcBorders>
            <w:shd w:val="clear" w:color="auto" w:fill="auto"/>
          </w:tcPr>
          <w:p w:rsidR="00D55571" w:rsidRPr="001B21D6" w:rsidRDefault="00D55571" w:rsidP="00D55571">
            <w:r>
              <w:t>ΝΑΙ</w:t>
            </w:r>
          </w:p>
        </w:tc>
        <w:tc>
          <w:tcPr>
            <w:tcW w:w="1440" w:type="dxa"/>
            <w:tcBorders>
              <w:top w:val="single" w:sz="4" w:space="0" w:color="000000"/>
              <w:left w:val="nil"/>
              <w:bottom w:val="single" w:sz="4" w:space="0" w:color="000000"/>
              <w:right w:val="single" w:sz="4" w:space="0" w:color="000000"/>
            </w:tcBorders>
            <w:shd w:val="clear" w:color="auto" w:fill="auto"/>
          </w:tcPr>
          <w:p w:rsidR="00D55571" w:rsidRPr="00ED1EC3" w:rsidRDefault="00D55571" w:rsidP="00D55571"/>
        </w:tc>
        <w:tc>
          <w:tcPr>
            <w:tcW w:w="1980" w:type="dxa"/>
            <w:tcBorders>
              <w:top w:val="single" w:sz="4" w:space="0" w:color="000000"/>
              <w:left w:val="nil"/>
              <w:bottom w:val="single" w:sz="4" w:space="0" w:color="000000"/>
              <w:right w:val="single" w:sz="4" w:space="0" w:color="000000"/>
            </w:tcBorders>
            <w:shd w:val="clear" w:color="auto" w:fill="auto"/>
          </w:tcPr>
          <w:p w:rsidR="00D55571" w:rsidRPr="00ED1EC3" w:rsidRDefault="00D55571" w:rsidP="00D55571"/>
        </w:tc>
      </w:tr>
      <w:tr w:rsidR="00D55571" w:rsidRPr="00ED1EC3" w:rsidTr="00D55571">
        <w:trPr>
          <w:trHeight w:val="416"/>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D55571" w:rsidRPr="001B21D6" w:rsidRDefault="00A16D58" w:rsidP="00D55571">
            <w:pPr>
              <w:rPr>
                <w:b/>
                <w:bCs/>
              </w:rPr>
            </w:pPr>
            <w:r>
              <w:rPr>
                <w:b/>
                <w:bCs/>
              </w:rPr>
              <w:t>11</w:t>
            </w:r>
            <w:r w:rsidR="00D55571">
              <w:rPr>
                <w:b/>
                <w:bCs/>
              </w:rPr>
              <w:t>.3.7</w:t>
            </w:r>
          </w:p>
        </w:tc>
        <w:tc>
          <w:tcPr>
            <w:tcW w:w="4684" w:type="dxa"/>
            <w:tcBorders>
              <w:top w:val="single" w:sz="4" w:space="0" w:color="000000"/>
              <w:left w:val="nil"/>
              <w:bottom w:val="single" w:sz="4" w:space="0" w:color="000000"/>
              <w:right w:val="single" w:sz="4" w:space="0" w:color="000000"/>
            </w:tcBorders>
            <w:shd w:val="clear" w:color="auto" w:fill="auto"/>
          </w:tcPr>
          <w:p w:rsidR="00D55571" w:rsidRPr="009555BF" w:rsidRDefault="00D55571" w:rsidP="00D55571">
            <w:pPr>
              <w:jc w:val="both"/>
              <w:rPr>
                <w:rFonts w:cstheme="minorHAnsi"/>
              </w:rPr>
            </w:pPr>
            <w:r w:rsidRPr="009555BF">
              <w:rPr>
                <w:rFonts w:cstheme="minorHAnsi"/>
              </w:rPr>
              <w:t xml:space="preserve">Η υπερκατασκευή θα φέρει όλα τα απαραίτητα μέσα και μέτρα ασφαλούς λειτουργίας, τα οποία θα περιγραφούν αναλυτικά στην τεχνική προσφορά και θα ικανοποιούν απόλυτα τις βασικές απαιτήσεις υγείας και ασφάλειας που έχει θέσει η Ευρωπαϊκή Επιτροπή ( </w:t>
            </w:r>
            <w:r w:rsidRPr="009555BF">
              <w:rPr>
                <w:rFonts w:cstheme="minorHAnsi"/>
                <w:b/>
                <w:bCs/>
              </w:rPr>
              <w:t>ΠΔ 57/2010</w:t>
            </w:r>
            <w:r w:rsidRPr="009555BF">
              <w:rPr>
                <w:rFonts w:cstheme="minorHAnsi"/>
              </w:rPr>
              <w:t xml:space="preserve"> ενσωμάτωση οδηγίας </w:t>
            </w:r>
            <w:r w:rsidRPr="009555BF">
              <w:rPr>
                <w:rFonts w:cstheme="minorHAnsi"/>
                <w:b/>
                <w:bCs/>
              </w:rPr>
              <w:t>2006/42/ΕΚ</w:t>
            </w:r>
            <w:r w:rsidRPr="009555BF">
              <w:rPr>
                <w:rFonts w:cstheme="minorHAnsi"/>
              </w:rPr>
              <w:t xml:space="preserve"> ) σχετικά με την ασφάλεια των μηχανών - </w:t>
            </w:r>
            <w:r w:rsidRPr="009555BF">
              <w:rPr>
                <w:rFonts w:cstheme="minorHAnsi"/>
                <w:b/>
                <w:bCs/>
              </w:rPr>
              <w:t>σήμανση CE</w:t>
            </w:r>
            <w:r w:rsidRPr="009555BF">
              <w:rPr>
                <w:rFonts w:cstheme="minorHAnsi"/>
              </w:rPr>
              <w:t xml:space="preserve"> και τα πρότυπα της σειράς </w:t>
            </w:r>
            <w:r w:rsidRPr="009555BF">
              <w:rPr>
                <w:rFonts w:cstheme="minorHAnsi"/>
                <w:b/>
                <w:bCs/>
              </w:rPr>
              <w:t>ΕΝ 1501</w:t>
            </w:r>
            <w:r w:rsidRPr="009555BF">
              <w:rPr>
                <w:rFonts w:cstheme="minorHAnsi"/>
              </w:rPr>
              <w:t>.</w:t>
            </w:r>
          </w:p>
        </w:tc>
        <w:tc>
          <w:tcPr>
            <w:tcW w:w="1458" w:type="dxa"/>
            <w:tcBorders>
              <w:top w:val="single" w:sz="4" w:space="0" w:color="000000"/>
              <w:left w:val="nil"/>
              <w:bottom w:val="single" w:sz="4" w:space="0" w:color="000000"/>
              <w:right w:val="single" w:sz="4" w:space="0" w:color="000000"/>
            </w:tcBorders>
            <w:shd w:val="clear" w:color="auto" w:fill="auto"/>
          </w:tcPr>
          <w:p w:rsidR="00D55571" w:rsidRPr="001B21D6" w:rsidRDefault="00D55571" w:rsidP="00D55571">
            <w:r>
              <w:t>ΝΑΙ</w:t>
            </w:r>
          </w:p>
        </w:tc>
        <w:tc>
          <w:tcPr>
            <w:tcW w:w="1440" w:type="dxa"/>
            <w:tcBorders>
              <w:top w:val="single" w:sz="4" w:space="0" w:color="000000"/>
              <w:left w:val="nil"/>
              <w:bottom w:val="single" w:sz="4" w:space="0" w:color="000000"/>
              <w:right w:val="single" w:sz="4" w:space="0" w:color="000000"/>
            </w:tcBorders>
            <w:shd w:val="clear" w:color="auto" w:fill="auto"/>
          </w:tcPr>
          <w:p w:rsidR="00D55571" w:rsidRPr="00ED1EC3" w:rsidRDefault="00D55571" w:rsidP="00D55571"/>
        </w:tc>
        <w:tc>
          <w:tcPr>
            <w:tcW w:w="1980" w:type="dxa"/>
            <w:tcBorders>
              <w:top w:val="single" w:sz="4" w:space="0" w:color="000000"/>
              <w:left w:val="nil"/>
              <w:bottom w:val="single" w:sz="4" w:space="0" w:color="000000"/>
              <w:right w:val="single" w:sz="4" w:space="0" w:color="000000"/>
            </w:tcBorders>
            <w:shd w:val="clear" w:color="auto" w:fill="auto"/>
          </w:tcPr>
          <w:p w:rsidR="00D55571" w:rsidRPr="00ED1EC3" w:rsidRDefault="00D55571" w:rsidP="00D55571"/>
        </w:tc>
      </w:tr>
      <w:tr w:rsidR="00D55571" w:rsidRPr="00ED1EC3" w:rsidTr="00D55571">
        <w:trPr>
          <w:trHeight w:val="450"/>
        </w:trPr>
        <w:tc>
          <w:tcPr>
            <w:tcW w:w="10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55571" w:rsidRPr="00ED1EC3" w:rsidRDefault="00A16D58" w:rsidP="00D55571">
            <w:pPr>
              <w:rPr>
                <w:b/>
                <w:bCs/>
              </w:rPr>
            </w:pPr>
            <w:r>
              <w:rPr>
                <w:b/>
                <w:bCs/>
              </w:rPr>
              <w:t>11</w:t>
            </w:r>
            <w:r w:rsidR="00D55571">
              <w:rPr>
                <w:b/>
                <w:bCs/>
              </w:rPr>
              <w:t>.4</w:t>
            </w:r>
          </w:p>
        </w:tc>
        <w:tc>
          <w:tcPr>
            <w:tcW w:w="9562" w:type="dxa"/>
            <w:gridSpan w:val="4"/>
            <w:tcBorders>
              <w:top w:val="single" w:sz="4" w:space="0" w:color="000000"/>
              <w:left w:val="nil"/>
              <w:bottom w:val="single" w:sz="4" w:space="0" w:color="000000"/>
              <w:right w:val="single" w:sz="4" w:space="0" w:color="000000"/>
            </w:tcBorders>
            <w:shd w:val="clear" w:color="auto" w:fill="BFBFBF" w:themeFill="background1" w:themeFillShade="BF"/>
          </w:tcPr>
          <w:p w:rsidR="00D55571" w:rsidRPr="00ED1EC3" w:rsidRDefault="00D55571" w:rsidP="00D55571">
            <w:r>
              <w:t xml:space="preserve">Υδραυλικό κύκλωμα </w:t>
            </w:r>
          </w:p>
        </w:tc>
      </w:tr>
      <w:tr w:rsidR="00D55571" w:rsidRPr="00ED1EC3" w:rsidTr="00D55571">
        <w:trPr>
          <w:trHeight w:val="1283"/>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D55571" w:rsidRPr="00ED1EC3" w:rsidRDefault="00A16D58" w:rsidP="00D55571">
            <w:pPr>
              <w:rPr>
                <w:b/>
                <w:bCs/>
              </w:rPr>
            </w:pPr>
            <w:r>
              <w:rPr>
                <w:b/>
                <w:bCs/>
              </w:rPr>
              <w:t>11</w:t>
            </w:r>
            <w:r w:rsidR="00D55571" w:rsidRPr="00ED1EC3">
              <w:rPr>
                <w:b/>
                <w:bCs/>
              </w:rPr>
              <w:t>.4.1</w:t>
            </w:r>
          </w:p>
        </w:tc>
        <w:tc>
          <w:tcPr>
            <w:tcW w:w="4684" w:type="dxa"/>
            <w:tcBorders>
              <w:top w:val="single" w:sz="4" w:space="0" w:color="000000"/>
              <w:left w:val="nil"/>
              <w:bottom w:val="single" w:sz="4" w:space="0" w:color="000000"/>
              <w:right w:val="single" w:sz="4" w:space="0" w:color="000000"/>
            </w:tcBorders>
            <w:shd w:val="clear" w:color="auto" w:fill="auto"/>
          </w:tcPr>
          <w:p w:rsidR="00D55571" w:rsidRPr="003A0C06" w:rsidRDefault="00D55571" w:rsidP="00D55571">
            <w:pPr>
              <w:shd w:val="solid" w:color="FFFFFF" w:fill="auto"/>
              <w:ind w:right="-58"/>
              <w:rPr>
                <w:rFonts w:cs="Tahoma"/>
                <w:bCs/>
                <w:sz w:val="20"/>
                <w:szCs w:val="20"/>
              </w:rPr>
            </w:pPr>
            <w:r w:rsidRPr="00C0282B">
              <w:rPr>
                <w:rFonts w:cs="Tahoma"/>
                <w:bCs/>
              </w:rPr>
              <w:t>Η υδραυλική ενέργεια θα διοχετεύεται με κατάλληλης σχεδίασης υδραυλικό κύκλωμα από την αντλία λαδιού  προς τους υδραυλικούς κυλίνδρους που θα διαθέτει ο μηχανισμός της ανατροπής της λεκάνης φόρτωσης</w:t>
            </w:r>
            <w:r w:rsidRPr="00300C3B">
              <w:rPr>
                <w:rFonts w:cs="Tahoma"/>
                <w:bCs/>
                <w:sz w:val="20"/>
                <w:szCs w:val="20"/>
              </w:rPr>
              <w:t xml:space="preserve">  . </w:t>
            </w:r>
          </w:p>
        </w:tc>
        <w:tc>
          <w:tcPr>
            <w:tcW w:w="1458" w:type="dxa"/>
            <w:tcBorders>
              <w:top w:val="single" w:sz="4" w:space="0" w:color="000000"/>
              <w:left w:val="nil"/>
              <w:bottom w:val="single" w:sz="4" w:space="0" w:color="000000"/>
              <w:right w:val="single" w:sz="4" w:space="0" w:color="000000"/>
            </w:tcBorders>
            <w:shd w:val="clear" w:color="auto" w:fill="auto"/>
          </w:tcPr>
          <w:p w:rsidR="00D55571" w:rsidRPr="00ED1EC3" w:rsidRDefault="00D55571" w:rsidP="00D55571">
            <w:r w:rsidRPr="00ED1EC3">
              <w:t>NAI</w:t>
            </w:r>
          </w:p>
        </w:tc>
        <w:tc>
          <w:tcPr>
            <w:tcW w:w="1440" w:type="dxa"/>
            <w:tcBorders>
              <w:top w:val="single" w:sz="4" w:space="0" w:color="000000"/>
              <w:left w:val="nil"/>
              <w:bottom w:val="single" w:sz="4" w:space="0" w:color="000000"/>
              <w:right w:val="single" w:sz="4" w:space="0" w:color="000000"/>
            </w:tcBorders>
            <w:shd w:val="clear" w:color="auto" w:fill="auto"/>
          </w:tcPr>
          <w:p w:rsidR="00D55571" w:rsidRPr="00ED1EC3" w:rsidRDefault="00D55571" w:rsidP="00D55571"/>
        </w:tc>
        <w:tc>
          <w:tcPr>
            <w:tcW w:w="1980" w:type="dxa"/>
            <w:tcBorders>
              <w:top w:val="single" w:sz="4" w:space="0" w:color="000000"/>
              <w:left w:val="nil"/>
              <w:bottom w:val="single" w:sz="4" w:space="0" w:color="000000"/>
              <w:right w:val="single" w:sz="4" w:space="0" w:color="000000"/>
            </w:tcBorders>
            <w:shd w:val="clear" w:color="auto" w:fill="auto"/>
          </w:tcPr>
          <w:p w:rsidR="00D55571" w:rsidRPr="00ED1EC3" w:rsidRDefault="00D55571" w:rsidP="00D55571"/>
        </w:tc>
      </w:tr>
      <w:tr w:rsidR="00D55571" w:rsidRPr="00ED1EC3" w:rsidTr="00D55571">
        <w:trPr>
          <w:trHeight w:val="1283"/>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D55571" w:rsidRPr="00ED1EC3" w:rsidRDefault="00A16D58" w:rsidP="00D55571">
            <w:pPr>
              <w:rPr>
                <w:b/>
                <w:bCs/>
              </w:rPr>
            </w:pPr>
            <w:r>
              <w:rPr>
                <w:b/>
                <w:bCs/>
              </w:rPr>
              <w:t>11</w:t>
            </w:r>
            <w:r w:rsidR="00D55571">
              <w:rPr>
                <w:b/>
                <w:bCs/>
              </w:rPr>
              <w:t>.4.2</w:t>
            </w:r>
          </w:p>
        </w:tc>
        <w:tc>
          <w:tcPr>
            <w:tcW w:w="4684" w:type="dxa"/>
            <w:tcBorders>
              <w:top w:val="single" w:sz="4" w:space="0" w:color="000000"/>
              <w:left w:val="nil"/>
              <w:bottom w:val="single" w:sz="4" w:space="0" w:color="000000"/>
              <w:right w:val="single" w:sz="4" w:space="0" w:color="000000"/>
            </w:tcBorders>
            <w:shd w:val="clear" w:color="auto" w:fill="auto"/>
          </w:tcPr>
          <w:p w:rsidR="00D55571" w:rsidRPr="00711058" w:rsidRDefault="00D55571" w:rsidP="00A16D58">
            <w:pPr>
              <w:shd w:val="solid" w:color="FFFFFF" w:fill="auto"/>
              <w:spacing w:after="0" w:line="240" w:lineRule="auto"/>
              <w:ind w:right="-58"/>
              <w:rPr>
                <w:rFonts w:cs="Tahoma"/>
                <w:bCs/>
              </w:rPr>
            </w:pPr>
            <w:r w:rsidRPr="00711058">
              <w:rPr>
                <w:rFonts w:cs="Tahoma"/>
                <w:bCs/>
              </w:rPr>
              <w:t xml:space="preserve">Το </w:t>
            </w:r>
            <w:r w:rsidRPr="00711058">
              <w:rPr>
                <w:rFonts w:cs="Tahoma"/>
              </w:rPr>
              <w:t>υδραυλικό κύκλωμα</w:t>
            </w:r>
            <w:r>
              <w:rPr>
                <w:rFonts w:cs="Tahoma"/>
                <w:bCs/>
              </w:rPr>
              <w:t xml:space="preserve"> αναλυτικά να συμπεριλαμβάνει:</w:t>
            </w:r>
          </w:p>
          <w:p w:rsidR="00A16D58" w:rsidRPr="00711058" w:rsidRDefault="00A16D58" w:rsidP="00A16D58">
            <w:pPr>
              <w:numPr>
                <w:ilvl w:val="0"/>
                <w:numId w:val="47"/>
              </w:numPr>
              <w:shd w:val="solid" w:color="FFFFFF" w:fill="auto"/>
              <w:spacing w:after="0" w:line="240" w:lineRule="auto"/>
              <w:ind w:left="284" w:right="-58" w:hanging="284"/>
              <w:rPr>
                <w:rFonts w:cs="Tahoma"/>
                <w:bCs/>
              </w:rPr>
            </w:pPr>
            <w:r w:rsidRPr="00711058">
              <w:rPr>
                <w:rFonts w:cs="Tahoma"/>
                <w:bCs/>
              </w:rPr>
              <w:t xml:space="preserve">την </w:t>
            </w:r>
            <w:proofErr w:type="spellStart"/>
            <w:r w:rsidRPr="00711058">
              <w:rPr>
                <w:rFonts w:cs="Tahoma"/>
                <w:bCs/>
              </w:rPr>
              <w:t>ελαιοδεξαμενή</w:t>
            </w:r>
            <w:proofErr w:type="spellEnd"/>
            <w:r w:rsidRPr="00711058">
              <w:rPr>
                <w:rFonts w:cs="Tahoma"/>
                <w:bCs/>
              </w:rPr>
              <w:t xml:space="preserve">, </w:t>
            </w:r>
          </w:p>
          <w:p w:rsidR="00A16D58" w:rsidRPr="00711058" w:rsidRDefault="00A16D58" w:rsidP="00A16D58">
            <w:pPr>
              <w:numPr>
                <w:ilvl w:val="0"/>
                <w:numId w:val="47"/>
              </w:numPr>
              <w:shd w:val="solid" w:color="FFFFFF" w:fill="auto"/>
              <w:spacing w:after="0" w:line="240" w:lineRule="auto"/>
              <w:ind w:left="284" w:right="-58" w:hanging="284"/>
              <w:rPr>
                <w:rFonts w:cs="Tahoma"/>
                <w:bCs/>
              </w:rPr>
            </w:pPr>
            <w:r w:rsidRPr="00711058">
              <w:rPr>
                <w:rFonts w:cs="Tahoma"/>
                <w:bCs/>
              </w:rPr>
              <w:t xml:space="preserve">τον κατάλληλο </w:t>
            </w:r>
            <w:proofErr w:type="spellStart"/>
            <w:r w:rsidRPr="00711058">
              <w:rPr>
                <w:rFonts w:cs="Tahoma"/>
                <w:bCs/>
              </w:rPr>
              <w:t>δυναμολήπτη</w:t>
            </w:r>
            <w:proofErr w:type="spellEnd"/>
            <w:r w:rsidRPr="00711058">
              <w:rPr>
                <w:rFonts w:cs="Tahoma"/>
                <w:bCs/>
              </w:rPr>
              <w:t xml:space="preserve"> (Ρ.Τ.Ο.), </w:t>
            </w:r>
          </w:p>
          <w:p w:rsidR="00A16D58" w:rsidRPr="001F798F" w:rsidRDefault="00A16D58" w:rsidP="00A16D58">
            <w:pPr>
              <w:numPr>
                <w:ilvl w:val="0"/>
                <w:numId w:val="47"/>
              </w:numPr>
              <w:shd w:val="solid" w:color="FFFFFF" w:fill="auto"/>
              <w:spacing w:after="0" w:line="240" w:lineRule="auto"/>
              <w:ind w:left="284" w:right="-58" w:hanging="284"/>
              <w:rPr>
                <w:rFonts w:cs="Tahoma"/>
                <w:bCs/>
              </w:rPr>
            </w:pPr>
            <w:r w:rsidRPr="00711058">
              <w:rPr>
                <w:rFonts w:cs="Tahoma"/>
                <w:bCs/>
              </w:rPr>
              <w:t>την αντλία ελαίου εμβολοφόρα, ευρωπαϊκής προελεύσεως, με κατάλληλη παροχή και πίεση λειτουργίας, ούτως ώστε να εξασφαλ</w:t>
            </w:r>
            <w:r>
              <w:rPr>
                <w:rFonts w:cs="Tahoma"/>
                <w:bCs/>
              </w:rPr>
              <w:t xml:space="preserve">ίζεται η ασφαλής λειτουργία </w:t>
            </w:r>
            <w:r w:rsidRPr="00711058">
              <w:rPr>
                <w:rFonts w:cs="Tahoma"/>
                <w:bCs/>
              </w:rPr>
              <w:t xml:space="preserve"> της ανατρεπόμενης κιβωτάμαξας</w:t>
            </w:r>
            <w:r>
              <w:rPr>
                <w:rFonts w:cs="Tahoma"/>
                <w:bCs/>
              </w:rPr>
              <w:t xml:space="preserve"> . </w:t>
            </w:r>
          </w:p>
          <w:p w:rsidR="00A16D58" w:rsidRPr="00711058" w:rsidRDefault="00A16D58" w:rsidP="00A16D58">
            <w:pPr>
              <w:numPr>
                <w:ilvl w:val="0"/>
                <w:numId w:val="47"/>
              </w:numPr>
              <w:shd w:val="solid" w:color="FFFFFF" w:fill="auto"/>
              <w:spacing w:after="0" w:line="240" w:lineRule="auto"/>
              <w:ind w:left="284" w:right="-58" w:hanging="284"/>
              <w:rPr>
                <w:rFonts w:cs="Tahoma"/>
                <w:bCs/>
              </w:rPr>
            </w:pPr>
            <w:r w:rsidRPr="00711058">
              <w:rPr>
                <w:rFonts w:cs="Tahoma"/>
                <w:bCs/>
              </w:rPr>
              <w:t xml:space="preserve">την βαλβίδα διεύθυνσης ροής, </w:t>
            </w:r>
            <w:proofErr w:type="spellStart"/>
            <w:r w:rsidRPr="00711058">
              <w:rPr>
                <w:rFonts w:cs="Tahoma"/>
                <w:bCs/>
              </w:rPr>
              <w:t>υπερπίεσης</w:t>
            </w:r>
            <w:proofErr w:type="spellEnd"/>
            <w:r w:rsidRPr="00711058">
              <w:rPr>
                <w:rFonts w:cs="Tahoma"/>
                <w:bCs/>
              </w:rPr>
              <w:t xml:space="preserve"> – ασφαλείας καθόδου και τερματισμού ελεγχόμενη με </w:t>
            </w:r>
            <w:proofErr w:type="spellStart"/>
            <w:r w:rsidRPr="00711058">
              <w:rPr>
                <w:rFonts w:cs="Tahoma"/>
                <w:bCs/>
              </w:rPr>
              <w:t>ηλεκτροπνευματικό</w:t>
            </w:r>
            <w:proofErr w:type="spellEnd"/>
            <w:r w:rsidRPr="00711058">
              <w:rPr>
                <w:rFonts w:cs="Tahoma"/>
                <w:bCs/>
              </w:rPr>
              <w:t xml:space="preserve"> χειριστήριο  </w:t>
            </w:r>
          </w:p>
          <w:p w:rsidR="00D55571" w:rsidRPr="009C0D32" w:rsidRDefault="00A16D58" w:rsidP="009C0D32">
            <w:pPr>
              <w:numPr>
                <w:ilvl w:val="0"/>
                <w:numId w:val="47"/>
              </w:numPr>
              <w:shd w:val="solid" w:color="FFFFFF" w:fill="auto"/>
              <w:spacing w:after="0" w:line="240" w:lineRule="auto"/>
              <w:ind w:left="284" w:right="-58" w:hanging="284"/>
              <w:rPr>
                <w:rFonts w:cs="Tahoma"/>
                <w:bCs/>
              </w:rPr>
            </w:pPr>
            <w:r w:rsidRPr="00711058">
              <w:rPr>
                <w:rFonts w:cs="Tahoma"/>
                <w:bCs/>
              </w:rPr>
              <w:t>τους αντίστοιχους υδραυλικούς κυλίνδρους (ή κύλινδρο)</w:t>
            </w:r>
            <w:r w:rsidRPr="00711058">
              <w:rPr>
                <w:rFonts w:cs="Tahoma"/>
              </w:rPr>
              <w:t xml:space="preserve"> </w:t>
            </w:r>
            <w:r w:rsidRPr="00711058">
              <w:rPr>
                <w:rFonts w:cs="Tahoma"/>
                <w:bCs/>
              </w:rPr>
              <w:t xml:space="preserve">του </w:t>
            </w:r>
            <w:r w:rsidRPr="00711058">
              <w:rPr>
                <w:rFonts w:cs="Tahoma"/>
              </w:rPr>
              <w:t>μηχανισμού ανατροπής</w:t>
            </w:r>
            <w:r w:rsidRPr="00711058">
              <w:rPr>
                <w:rFonts w:cs="Tahoma"/>
                <w:bCs/>
              </w:rPr>
              <w:t xml:space="preserve"> </w:t>
            </w:r>
          </w:p>
        </w:tc>
        <w:tc>
          <w:tcPr>
            <w:tcW w:w="1458" w:type="dxa"/>
            <w:tcBorders>
              <w:top w:val="single" w:sz="4" w:space="0" w:color="000000"/>
              <w:left w:val="nil"/>
              <w:bottom w:val="single" w:sz="4" w:space="0" w:color="000000"/>
              <w:right w:val="single" w:sz="4" w:space="0" w:color="000000"/>
            </w:tcBorders>
            <w:shd w:val="clear" w:color="auto" w:fill="auto"/>
          </w:tcPr>
          <w:p w:rsidR="00D55571" w:rsidRPr="00ED1EC3" w:rsidRDefault="00D55571" w:rsidP="00D55571">
            <w:r w:rsidRPr="00ED1EC3">
              <w:t>NAI</w:t>
            </w:r>
          </w:p>
        </w:tc>
        <w:tc>
          <w:tcPr>
            <w:tcW w:w="1440" w:type="dxa"/>
            <w:tcBorders>
              <w:top w:val="single" w:sz="4" w:space="0" w:color="000000"/>
              <w:left w:val="nil"/>
              <w:bottom w:val="single" w:sz="4" w:space="0" w:color="000000"/>
              <w:right w:val="single" w:sz="4" w:space="0" w:color="000000"/>
            </w:tcBorders>
            <w:shd w:val="clear" w:color="auto" w:fill="auto"/>
          </w:tcPr>
          <w:p w:rsidR="00D55571" w:rsidRPr="00ED1EC3" w:rsidRDefault="00D55571" w:rsidP="00D55571"/>
        </w:tc>
        <w:tc>
          <w:tcPr>
            <w:tcW w:w="1980" w:type="dxa"/>
            <w:tcBorders>
              <w:top w:val="single" w:sz="4" w:space="0" w:color="000000"/>
              <w:left w:val="nil"/>
              <w:bottom w:val="single" w:sz="4" w:space="0" w:color="000000"/>
              <w:right w:val="single" w:sz="4" w:space="0" w:color="000000"/>
            </w:tcBorders>
            <w:shd w:val="clear" w:color="auto" w:fill="auto"/>
          </w:tcPr>
          <w:p w:rsidR="00D55571" w:rsidRPr="00ED1EC3" w:rsidRDefault="00D55571" w:rsidP="00D55571"/>
        </w:tc>
      </w:tr>
      <w:tr w:rsidR="00D55571" w:rsidRPr="00ED1EC3" w:rsidTr="00D55571">
        <w:trPr>
          <w:trHeight w:val="1283"/>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D55571" w:rsidRPr="00ED1EC3" w:rsidRDefault="009C0D32" w:rsidP="00D55571">
            <w:pPr>
              <w:rPr>
                <w:b/>
                <w:bCs/>
              </w:rPr>
            </w:pPr>
            <w:r>
              <w:rPr>
                <w:b/>
                <w:bCs/>
              </w:rPr>
              <w:lastRenderedPageBreak/>
              <w:t>11</w:t>
            </w:r>
            <w:r w:rsidR="00D55571">
              <w:rPr>
                <w:b/>
                <w:bCs/>
              </w:rPr>
              <w:t>.4.3</w:t>
            </w:r>
          </w:p>
        </w:tc>
        <w:tc>
          <w:tcPr>
            <w:tcW w:w="4684" w:type="dxa"/>
            <w:tcBorders>
              <w:top w:val="single" w:sz="4" w:space="0" w:color="000000"/>
              <w:left w:val="nil"/>
              <w:bottom w:val="single" w:sz="4" w:space="0" w:color="000000"/>
              <w:right w:val="single" w:sz="4" w:space="0" w:color="000000"/>
            </w:tcBorders>
            <w:shd w:val="clear" w:color="auto" w:fill="auto"/>
          </w:tcPr>
          <w:p w:rsidR="00D55571" w:rsidRPr="00E4109D" w:rsidRDefault="00D55571" w:rsidP="00D55571">
            <w:pPr>
              <w:shd w:val="solid" w:color="FFFFFF" w:fill="auto"/>
              <w:ind w:right="-58"/>
              <w:rPr>
                <w:rFonts w:cs="Tahoma"/>
                <w:bCs/>
              </w:rPr>
            </w:pPr>
            <w:r w:rsidRPr="00711058">
              <w:rPr>
                <w:rFonts w:cs="Tahoma"/>
                <w:bCs/>
              </w:rPr>
              <w:t xml:space="preserve">  Όλες οι χαλύβδινες </w:t>
            </w:r>
            <w:r w:rsidRPr="00711058">
              <w:rPr>
                <w:rFonts w:cs="Tahoma"/>
              </w:rPr>
              <w:t>σωληνώσεις του υδραυλικών κυλίνδρων</w:t>
            </w:r>
            <w:r w:rsidRPr="00711058">
              <w:rPr>
                <w:rFonts w:cs="Tahoma"/>
                <w:bCs/>
              </w:rPr>
              <w:t xml:space="preserve"> του αμαξώματος θα είναι υψηλής ανθεκτικότητας.</w:t>
            </w:r>
            <w:r>
              <w:rPr>
                <w:rFonts w:cs="Tahoma"/>
                <w:bCs/>
              </w:rPr>
              <w:t xml:space="preserve"> </w:t>
            </w:r>
            <w:r w:rsidRPr="00711058">
              <w:rPr>
                <w:rFonts w:cs="Tahoma"/>
                <w:bCs/>
              </w:rPr>
              <w:t xml:space="preserve">Όλο το υδραυλικό κύκλωμα θα είναι εφοδιασμένο με </w:t>
            </w:r>
            <w:r w:rsidRPr="00711058">
              <w:rPr>
                <w:rFonts w:cs="Tahoma"/>
              </w:rPr>
              <w:t>ελαστικά υψηλής πίεσης</w:t>
            </w:r>
            <w:r w:rsidRPr="00711058">
              <w:rPr>
                <w:rFonts w:cs="Tahoma"/>
                <w:bCs/>
              </w:rPr>
              <w:t xml:space="preserve">, απόλυτης ασφάλειας, σύμφωνα με τις προδιαγραφές κατά </w:t>
            </w:r>
            <w:r w:rsidRPr="00711058">
              <w:rPr>
                <w:rFonts w:cs="Tahoma"/>
              </w:rPr>
              <w:t>DIN</w:t>
            </w:r>
            <w:r w:rsidRPr="00711058">
              <w:rPr>
                <w:rFonts w:cs="Tahoma"/>
                <w:bCs/>
              </w:rPr>
              <w:t xml:space="preserve">. </w:t>
            </w:r>
          </w:p>
        </w:tc>
        <w:tc>
          <w:tcPr>
            <w:tcW w:w="1458" w:type="dxa"/>
            <w:tcBorders>
              <w:top w:val="single" w:sz="4" w:space="0" w:color="000000"/>
              <w:left w:val="nil"/>
              <w:bottom w:val="single" w:sz="4" w:space="0" w:color="000000"/>
              <w:right w:val="single" w:sz="4" w:space="0" w:color="000000"/>
            </w:tcBorders>
            <w:shd w:val="clear" w:color="auto" w:fill="auto"/>
          </w:tcPr>
          <w:p w:rsidR="00D55571" w:rsidRPr="00ED1EC3" w:rsidRDefault="00D55571" w:rsidP="00D55571">
            <w:r w:rsidRPr="00ED1EC3">
              <w:t>NAI</w:t>
            </w:r>
          </w:p>
        </w:tc>
        <w:tc>
          <w:tcPr>
            <w:tcW w:w="1440" w:type="dxa"/>
            <w:tcBorders>
              <w:top w:val="single" w:sz="4" w:space="0" w:color="000000"/>
              <w:left w:val="nil"/>
              <w:bottom w:val="single" w:sz="4" w:space="0" w:color="000000"/>
              <w:right w:val="single" w:sz="4" w:space="0" w:color="000000"/>
            </w:tcBorders>
            <w:shd w:val="clear" w:color="auto" w:fill="auto"/>
          </w:tcPr>
          <w:p w:rsidR="00D55571" w:rsidRPr="00ED1EC3" w:rsidRDefault="00D55571" w:rsidP="00D55571"/>
        </w:tc>
        <w:tc>
          <w:tcPr>
            <w:tcW w:w="1980" w:type="dxa"/>
            <w:tcBorders>
              <w:top w:val="single" w:sz="4" w:space="0" w:color="000000"/>
              <w:left w:val="nil"/>
              <w:bottom w:val="single" w:sz="4" w:space="0" w:color="000000"/>
              <w:right w:val="single" w:sz="4" w:space="0" w:color="000000"/>
            </w:tcBorders>
            <w:shd w:val="clear" w:color="auto" w:fill="auto"/>
          </w:tcPr>
          <w:p w:rsidR="00D55571" w:rsidRPr="00ED1EC3" w:rsidRDefault="00D55571" w:rsidP="00D55571"/>
        </w:tc>
      </w:tr>
      <w:tr w:rsidR="00D55571" w:rsidRPr="001B21D6" w:rsidTr="00D55571">
        <w:trPr>
          <w:trHeight w:val="570"/>
        </w:trPr>
        <w:tc>
          <w:tcPr>
            <w:tcW w:w="10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55571" w:rsidRPr="001B21D6" w:rsidRDefault="009C0D32" w:rsidP="00D55571">
            <w:pPr>
              <w:rPr>
                <w:b/>
                <w:bCs/>
              </w:rPr>
            </w:pPr>
            <w:r>
              <w:rPr>
                <w:b/>
                <w:bCs/>
              </w:rPr>
              <w:t>11</w:t>
            </w:r>
            <w:r w:rsidR="00D55571">
              <w:rPr>
                <w:b/>
                <w:bCs/>
              </w:rPr>
              <w:t>.5</w:t>
            </w:r>
          </w:p>
        </w:tc>
        <w:tc>
          <w:tcPr>
            <w:tcW w:w="9562" w:type="dxa"/>
            <w:gridSpan w:val="4"/>
            <w:tcBorders>
              <w:top w:val="single" w:sz="4" w:space="0" w:color="000000"/>
              <w:left w:val="nil"/>
              <w:bottom w:val="single" w:sz="4" w:space="0" w:color="000000"/>
              <w:right w:val="single" w:sz="4" w:space="0" w:color="000000"/>
            </w:tcBorders>
            <w:shd w:val="clear" w:color="auto" w:fill="BFBFBF" w:themeFill="background1" w:themeFillShade="BF"/>
          </w:tcPr>
          <w:p w:rsidR="00D55571" w:rsidRPr="001B21D6" w:rsidRDefault="00D55571" w:rsidP="00D55571">
            <w:r>
              <w:t xml:space="preserve">Ηλεκτρικό κύκλωμα </w:t>
            </w:r>
          </w:p>
        </w:tc>
      </w:tr>
      <w:tr w:rsidR="00D55571" w:rsidRPr="00ED1EC3" w:rsidTr="00D55571">
        <w:trPr>
          <w:trHeight w:val="848"/>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D55571" w:rsidRPr="00ED1EC3" w:rsidRDefault="00D55571" w:rsidP="00D55571">
            <w:pPr>
              <w:rPr>
                <w:b/>
                <w:bCs/>
              </w:rPr>
            </w:pPr>
            <w:r w:rsidRPr="00ED1EC3">
              <w:rPr>
                <w:b/>
                <w:bCs/>
              </w:rPr>
              <w:t>1</w:t>
            </w:r>
            <w:r w:rsidR="007F2154">
              <w:rPr>
                <w:b/>
                <w:bCs/>
              </w:rPr>
              <w:t>1</w:t>
            </w:r>
            <w:r w:rsidRPr="00ED1EC3">
              <w:rPr>
                <w:b/>
                <w:bCs/>
              </w:rPr>
              <w:t>.</w:t>
            </w:r>
            <w:r>
              <w:rPr>
                <w:b/>
                <w:bCs/>
              </w:rPr>
              <w:t>5.1</w:t>
            </w:r>
          </w:p>
        </w:tc>
        <w:tc>
          <w:tcPr>
            <w:tcW w:w="4684" w:type="dxa"/>
            <w:tcBorders>
              <w:top w:val="single" w:sz="4" w:space="0" w:color="000000"/>
              <w:left w:val="nil"/>
              <w:bottom w:val="single" w:sz="4" w:space="0" w:color="000000"/>
              <w:right w:val="single" w:sz="4" w:space="0" w:color="000000"/>
            </w:tcBorders>
            <w:shd w:val="clear" w:color="auto" w:fill="auto"/>
          </w:tcPr>
          <w:p w:rsidR="00D55571" w:rsidRPr="00711058" w:rsidRDefault="00D55571" w:rsidP="00D55571">
            <w:pPr>
              <w:pStyle w:val="36"/>
              <w:spacing w:after="0"/>
              <w:ind w:right="-58"/>
              <w:rPr>
                <w:rFonts w:asciiTheme="minorHAnsi" w:hAnsiTheme="minorHAnsi" w:cs="Tahoma"/>
                <w:bCs/>
                <w:sz w:val="22"/>
                <w:szCs w:val="22"/>
              </w:rPr>
            </w:pPr>
            <w:r w:rsidRPr="00711058">
              <w:rPr>
                <w:rFonts w:asciiTheme="minorHAnsi" w:hAnsiTheme="minorHAnsi" w:cs="Tahoma"/>
                <w:bCs/>
                <w:sz w:val="22"/>
                <w:szCs w:val="22"/>
              </w:rPr>
              <w:t xml:space="preserve">Η ηλεκτρική ενέργεια της </w:t>
            </w:r>
            <w:proofErr w:type="spellStart"/>
            <w:r w:rsidRPr="00711058">
              <w:rPr>
                <w:rFonts w:asciiTheme="minorHAnsi" w:hAnsiTheme="minorHAnsi" w:cs="Tahoma"/>
                <w:bCs/>
                <w:sz w:val="22"/>
                <w:szCs w:val="22"/>
              </w:rPr>
              <w:t>υπερκαατσκευής</w:t>
            </w:r>
            <w:proofErr w:type="spellEnd"/>
            <w:r w:rsidRPr="00711058">
              <w:rPr>
                <w:rFonts w:asciiTheme="minorHAnsi" w:hAnsiTheme="minorHAnsi" w:cs="Tahoma"/>
                <w:bCs/>
                <w:sz w:val="22"/>
                <w:szCs w:val="22"/>
              </w:rPr>
              <w:t xml:space="preserve"> θα παρέχεται με ανεξάρτητο ηλεκτρικό κύκλωμα από την συστοιχία των συσσωρευτών του αυτοκινήτου.</w:t>
            </w:r>
          </w:p>
          <w:p w:rsidR="00D55571" w:rsidRDefault="00D55571" w:rsidP="00D55571">
            <w:pPr>
              <w:pStyle w:val="36"/>
              <w:spacing w:after="0"/>
              <w:ind w:right="-58"/>
              <w:rPr>
                <w:rFonts w:asciiTheme="minorHAnsi" w:hAnsiTheme="minorHAnsi" w:cs="Tahoma"/>
                <w:bCs/>
                <w:sz w:val="22"/>
                <w:szCs w:val="22"/>
              </w:rPr>
            </w:pPr>
            <w:r w:rsidRPr="00711058">
              <w:rPr>
                <w:rFonts w:asciiTheme="minorHAnsi" w:hAnsiTheme="minorHAnsi" w:cs="Tahoma"/>
                <w:bCs/>
                <w:sz w:val="22"/>
                <w:szCs w:val="22"/>
              </w:rPr>
              <w:t>Όλες οι γ</w:t>
            </w:r>
            <w:r>
              <w:rPr>
                <w:rFonts w:asciiTheme="minorHAnsi" w:hAnsiTheme="minorHAnsi" w:cs="Tahoma"/>
                <w:bCs/>
                <w:sz w:val="22"/>
                <w:szCs w:val="22"/>
              </w:rPr>
              <w:t>ραμμές του ηλεκτρικού ρεύματος ν</w:t>
            </w:r>
            <w:r w:rsidRPr="00711058">
              <w:rPr>
                <w:rFonts w:asciiTheme="minorHAnsi" w:hAnsiTheme="minorHAnsi" w:cs="Tahoma"/>
                <w:bCs/>
                <w:sz w:val="22"/>
                <w:szCs w:val="22"/>
              </w:rPr>
              <w:t xml:space="preserve">α είναι τοποθετημένες σε στεγανούς αγωγούς ή πίνακες με καλύμματα, για την διευκόλυνση των αναγκών συντήρησης και επισκευής. </w:t>
            </w:r>
          </w:p>
          <w:p w:rsidR="00D55571" w:rsidRDefault="00D55571" w:rsidP="00D55571">
            <w:pPr>
              <w:pStyle w:val="36"/>
              <w:spacing w:after="0"/>
              <w:ind w:right="-58"/>
              <w:rPr>
                <w:rFonts w:asciiTheme="minorHAnsi" w:hAnsiTheme="minorHAnsi" w:cs="Tahoma"/>
                <w:bCs/>
                <w:sz w:val="22"/>
                <w:szCs w:val="22"/>
              </w:rPr>
            </w:pPr>
            <w:r w:rsidRPr="00711058">
              <w:rPr>
                <w:rFonts w:asciiTheme="minorHAnsi" w:hAnsiTheme="minorHAnsi" w:cs="Tahoma"/>
                <w:bCs/>
                <w:sz w:val="22"/>
                <w:szCs w:val="22"/>
              </w:rPr>
              <w:t>Όλα τα ηλεκτρικά εξαρτήματα και συστήματα θα είναι σύμφωνα με τα ευρωπαϊκά πρότυπα.</w:t>
            </w:r>
          </w:p>
          <w:p w:rsidR="00D55571" w:rsidRPr="007A168E" w:rsidRDefault="00D55571" w:rsidP="00D55571">
            <w:pPr>
              <w:pStyle w:val="36"/>
              <w:spacing w:after="0"/>
              <w:ind w:right="-58"/>
              <w:rPr>
                <w:rFonts w:asciiTheme="minorHAnsi" w:hAnsiTheme="minorHAnsi" w:cs="Tahoma"/>
                <w:bCs/>
                <w:sz w:val="22"/>
                <w:szCs w:val="22"/>
              </w:rPr>
            </w:pPr>
          </w:p>
        </w:tc>
        <w:tc>
          <w:tcPr>
            <w:tcW w:w="1458" w:type="dxa"/>
            <w:tcBorders>
              <w:top w:val="single" w:sz="4" w:space="0" w:color="000000"/>
              <w:left w:val="nil"/>
              <w:bottom w:val="single" w:sz="4" w:space="0" w:color="000000"/>
              <w:right w:val="single" w:sz="4" w:space="0" w:color="000000"/>
            </w:tcBorders>
            <w:shd w:val="clear" w:color="auto" w:fill="auto"/>
          </w:tcPr>
          <w:p w:rsidR="00D55571" w:rsidRPr="00ED1EC3" w:rsidRDefault="00D55571" w:rsidP="00D55571">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D55571" w:rsidRPr="00ED1EC3" w:rsidRDefault="00D55571" w:rsidP="00D55571"/>
        </w:tc>
        <w:tc>
          <w:tcPr>
            <w:tcW w:w="1980" w:type="dxa"/>
            <w:tcBorders>
              <w:top w:val="single" w:sz="4" w:space="0" w:color="000000"/>
              <w:left w:val="nil"/>
              <w:bottom w:val="single" w:sz="4" w:space="0" w:color="000000"/>
              <w:right w:val="single" w:sz="4" w:space="0" w:color="000000"/>
            </w:tcBorders>
            <w:shd w:val="clear" w:color="auto" w:fill="auto"/>
          </w:tcPr>
          <w:p w:rsidR="00D55571" w:rsidRPr="00ED1EC3" w:rsidRDefault="00D55571" w:rsidP="00D55571"/>
        </w:tc>
      </w:tr>
      <w:tr w:rsidR="00D55571" w:rsidRPr="00ED1EC3" w:rsidTr="00D55571">
        <w:trPr>
          <w:trHeight w:val="848"/>
        </w:trPr>
        <w:tc>
          <w:tcPr>
            <w:tcW w:w="10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55571" w:rsidRPr="00ED1EC3" w:rsidRDefault="00D55571" w:rsidP="00D55571">
            <w:pPr>
              <w:rPr>
                <w:b/>
                <w:bCs/>
              </w:rPr>
            </w:pPr>
            <w:r>
              <w:rPr>
                <w:b/>
                <w:bCs/>
              </w:rPr>
              <w:t>1</w:t>
            </w:r>
            <w:r w:rsidR="007F2154">
              <w:rPr>
                <w:b/>
                <w:bCs/>
              </w:rPr>
              <w:t>2</w:t>
            </w:r>
          </w:p>
        </w:tc>
        <w:tc>
          <w:tcPr>
            <w:tcW w:w="9562" w:type="dxa"/>
            <w:gridSpan w:val="4"/>
            <w:tcBorders>
              <w:top w:val="single" w:sz="4" w:space="0" w:color="000000"/>
              <w:left w:val="nil"/>
              <w:bottom w:val="single" w:sz="4" w:space="0" w:color="000000"/>
              <w:right w:val="single" w:sz="4" w:space="0" w:color="000000"/>
            </w:tcBorders>
            <w:shd w:val="clear" w:color="auto" w:fill="BFBFBF" w:themeFill="background1" w:themeFillShade="BF"/>
            <w:vAlign w:val="center"/>
          </w:tcPr>
          <w:p w:rsidR="00D55571" w:rsidRPr="00ED1EC3" w:rsidRDefault="00D55571" w:rsidP="00D55571">
            <w:r>
              <w:t xml:space="preserve">Διατάξεις ασφαλείας αμαξώματος </w:t>
            </w:r>
          </w:p>
        </w:tc>
      </w:tr>
      <w:tr w:rsidR="00D55571" w:rsidRPr="00ED1EC3" w:rsidTr="00D55571">
        <w:trPr>
          <w:trHeight w:val="848"/>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D55571" w:rsidRPr="00ED1EC3" w:rsidRDefault="00D55571" w:rsidP="00D55571">
            <w:pPr>
              <w:rPr>
                <w:b/>
                <w:bCs/>
              </w:rPr>
            </w:pPr>
            <w:r w:rsidRPr="00ED1EC3">
              <w:rPr>
                <w:b/>
                <w:bCs/>
              </w:rPr>
              <w:t>1</w:t>
            </w:r>
            <w:r w:rsidR="007F2154">
              <w:rPr>
                <w:b/>
                <w:bCs/>
              </w:rPr>
              <w:t>2</w:t>
            </w:r>
            <w:r w:rsidRPr="00ED1EC3">
              <w:rPr>
                <w:b/>
                <w:bCs/>
              </w:rPr>
              <w:t>.</w:t>
            </w:r>
            <w:r>
              <w:rPr>
                <w:b/>
                <w:bCs/>
              </w:rPr>
              <w:t>1.1</w:t>
            </w:r>
          </w:p>
        </w:tc>
        <w:tc>
          <w:tcPr>
            <w:tcW w:w="4684" w:type="dxa"/>
            <w:tcBorders>
              <w:top w:val="single" w:sz="4" w:space="0" w:color="000000"/>
              <w:left w:val="nil"/>
              <w:bottom w:val="single" w:sz="4" w:space="0" w:color="000000"/>
              <w:right w:val="single" w:sz="4" w:space="0" w:color="000000"/>
            </w:tcBorders>
            <w:shd w:val="clear" w:color="auto" w:fill="auto"/>
          </w:tcPr>
          <w:p w:rsidR="00D55571" w:rsidRPr="003D6088" w:rsidRDefault="00D55571" w:rsidP="00D55571">
            <w:pPr>
              <w:ind w:right="-58"/>
              <w:rPr>
                <w:rFonts w:cs="Tahoma"/>
                <w:bCs/>
              </w:rPr>
            </w:pPr>
            <w:r>
              <w:rPr>
                <w:rFonts w:cs="Tahoma"/>
                <w:bCs/>
              </w:rPr>
              <w:t>Το όχημα ν</w:t>
            </w:r>
            <w:r w:rsidRPr="00711058">
              <w:rPr>
                <w:rFonts w:cs="Tahoma"/>
                <w:bCs/>
              </w:rPr>
              <w:t>α</w:t>
            </w:r>
            <w:r w:rsidRPr="00711058">
              <w:rPr>
                <w:rFonts w:cs="Tahoma"/>
              </w:rPr>
              <w:t xml:space="preserve"> </w:t>
            </w:r>
            <w:r w:rsidRPr="00711058">
              <w:rPr>
                <w:rFonts w:cs="Tahoma"/>
                <w:bCs/>
              </w:rPr>
              <w:t>είναι εφοδιασμένο με τα ακόλουθα συστήματα ασφαλείας :</w:t>
            </w:r>
          </w:p>
          <w:p w:rsidR="00553F11" w:rsidRPr="00711058" w:rsidRDefault="00553F11" w:rsidP="00553F11">
            <w:pPr>
              <w:numPr>
                <w:ilvl w:val="0"/>
                <w:numId w:val="48"/>
              </w:numPr>
              <w:shd w:val="solid" w:color="FFFFFF" w:fill="auto"/>
              <w:spacing w:after="0" w:line="240" w:lineRule="auto"/>
              <w:ind w:left="284" w:right="-58" w:hanging="284"/>
              <w:jc w:val="both"/>
              <w:rPr>
                <w:rFonts w:cs="Tahoma"/>
              </w:rPr>
            </w:pPr>
            <w:r w:rsidRPr="00711058">
              <w:rPr>
                <w:rFonts w:cs="Tahoma"/>
                <w:bCs/>
              </w:rPr>
              <w:t>Αποτροπή υπερφόρτωσης</w:t>
            </w:r>
            <w:r w:rsidRPr="00711058">
              <w:rPr>
                <w:rFonts w:cs="Tahoma"/>
              </w:rPr>
              <w:t xml:space="preserve"> της βαλβίδας διεύθυνσης ροής του μηχανισμού ανατροπής, με ανακουφιστική ρυθμιζόμενη βαλβίδα,</w:t>
            </w:r>
          </w:p>
          <w:p w:rsidR="00553F11" w:rsidRPr="00711058" w:rsidRDefault="00553F11" w:rsidP="00553F11">
            <w:pPr>
              <w:numPr>
                <w:ilvl w:val="0"/>
                <w:numId w:val="48"/>
              </w:numPr>
              <w:shd w:val="solid" w:color="FFFFFF" w:fill="auto"/>
              <w:spacing w:after="0" w:line="240" w:lineRule="auto"/>
              <w:ind w:left="284" w:right="-58" w:hanging="284"/>
              <w:jc w:val="both"/>
              <w:rPr>
                <w:rFonts w:cs="Tahoma"/>
              </w:rPr>
            </w:pPr>
            <w:r w:rsidRPr="00711058">
              <w:rPr>
                <w:rFonts w:cs="Tahoma"/>
                <w:bCs/>
              </w:rPr>
              <w:t>Αποτροπή υπέρβασης ωφέλιμου φορτίου</w:t>
            </w:r>
            <w:r w:rsidRPr="00711058">
              <w:rPr>
                <w:rFonts w:cs="Tahoma"/>
              </w:rPr>
              <w:t xml:space="preserve">, με </w:t>
            </w:r>
            <w:proofErr w:type="spellStart"/>
            <w:r w:rsidRPr="00711058">
              <w:rPr>
                <w:rFonts w:cs="Tahoma"/>
              </w:rPr>
              <w:t>προρύθμιση</w:t>
            </w:r>
            <w:proofErr w:type="spellEnd"/>
            <w:r w:rsidRPr="00711058">
              <w:rPr>
                <w:rFonts w:cs="Tahoma"/>
              </w:rPr>
              <w:t xml:space="preserve"> της δύναμης αντίστασης των υδραυλικών κυλίνδρων ανατροπής,</w:t>
            </w:r>
          </w:p>
          <w:p w:rsidR="00553F11" w:rsidRPr="004F3ED7" w:rsidRDefault="00553F11" w:rsidP="00553F11">
            <w:pPr>
              <w:numPr>
                <w:ilvl w:val="0"/>
                <w:numId w:val="48"/>
              </w:numPr>
              <w:shd w:val="solid" w:color="FFFFFF" w:fill="auto"/>
              <w:spacing w:after="0" w:line="240" w:lineRule="auto"/>
              <w:ind w:left="284" w:right="-58" w:hanging="284"/>
              <w:jc w:val="both"/>
              <w:rPr>
                <w:rFonts w:cs="Tahoma"/>
              </w:rPr>
            </w:pPr>
            <w:r w:rsidRPr="00711058">
              <w:rPr>
                <w:rFonts w:cs="Tahoma"/>
                <w:bCs/>
              </w:rPr>
              <w:t>Αποτροπή ελεύθερης καταβίβασης</w:t>
            </w:r>
            <w:r w:rsidRPr="00711058">
              <w:rPr>
                <w:rFonts w:cs="Tahoma"/>
              </w:rPr>
              <w:t>, με βαλβίδα ασφαλείας ανύψωσης - καταβίβασης της λεκάνης φόρτωσης</w:t>
            </w:r>
          </w:p>
          <w:p w:rsidR="00D55571" w:rsidRPr="0032184C" w:rsidRDefault="00553F11" w:rsidP="0032184C">
            <w:pPr>
              <w:numPr>
                <w:ilvl w:val="0"/>
                <w:numId w:val="48"/>
              </w:numPr>
              <w:spacing w:after="0" w:line="240" w:lineRule="auto"/>
              <w:ind w:left="284" w:right="-58" w:hanging="284"/>
              <w:jc w:val="both"/>
              <w:rPr>
                <w:rFonts w:cs="Tahoma"/>
                <w:bCs/>
              </w:rPr>
            </w:pPr>
            <w:r w:rsidRPr="00711058">
              <w:rPr>
                <w:rFonts w:cs="Tahoma"/>
                <w:bCs/>
              </w:rPr>
              <w:t>Άμεση διακοπή</w:t>
            </w:r>
            <w:r>
              <w:rPr>
                <w:rFonts w:cs="Tahoma"/>
                <w:bCs/>
              </w:rPr>
              <w:t xml:space="preserve"> της λειτουργίας </w:t>
            </w:r>
            <w:r w:rsidRPr="00711058">
              <w:rPr>
                <w:rFonts w:cs="Tahoma"/>
                <w:bCs/>
              </w:rPr>
              <w:t xml:space="preserve"> της κατασκευής σε περίπτωση κινδύνου, με διακόπτη άμεσης διακοπής.</w:t>
            </w:r>
          </w:p>
        </w:tc>
        <w:tc>
          <w:tcPr>
            <w:tcW w:w="1458" w:type="dxa"/>
            <w:tcBorders>
              <w:top w:val="single" w:sz="4" w:space="0" w:color="000000"/>
              <w:left w:val="nil"/>
              <w:bottom w:val="single" w:sz="4" w:space="0" w:color="000000"/>
              <w:right w:val="single" w:sz="4" w:space="0" w:color="000000"/>
            </w:tcBorders>
            <w:shd w:val="clear" w:color="auto" w:fill="auto"/>
          </w:tcPr>
          <w:p w:rsidR="00D55571" w:rsidRPr="00ED1EC3" w:rsidRDefault="00D55571" w:rsidP="00D55571">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D55571" w:rsidRPr="00ED1EC3" w:rsidRDefault="00D55571" w:rsidP="00D55571"/>
        </w:tc>
        <w:tc>
          <w:tcPr>
            <w:tcW w:w="1980" w:type="dxa"/>
            <w:tcBorders>
              <w:top w:val="single" w:sz="4" w:space="0" w:color="000000"/>
              <w:left w:val="nil"/>
              <w:bottom w:val="single" w:sz="4" w:space="0" w:color="000000"/>
              <w:right w:val="single" w:sz="4" w:space="0" w:color="000000"/>
            </w:tcBorders>
            <w:shd w:val="clear" w:color="auto" w:fill="auto"/>
          </w:tcPr>
          <w:p w:rsidR="00D55571" w:rsidRPr="00ED1EC3" w:rsidRDefault="00D55571" w:rsidP="00D55571"/>
        </w:tc>
      </w:tr>
      <w:tr w:rsidR="0032184C" w:rsidRPr="00ED1EC3" w:rsidTr="00D55571">
        <w:trPr>
          <w:trHeight w:val="848"/>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32184C" w:rsidRPr="00ED1EC3" w:rsidRDefault="0032184C" w:rsidP="0032184C">
            <w:pPr>
              <w:rPr>
                <w:b/>
                <w:bCs/>
              </w:rPr>
            </w:pPr>
            <w:r w:rsidRPr="00ED1EC3">
              <w:rPr>
                <w:b/>
                <w:bCs/>
              </w:rPr>
              <w:t>1</w:t>
            </w:r>
            <w:r>
              <w:rPr>
                <w:b/>
                <w:bCs/>
              </w:rPr>
              <w:t>2</w:t>
            </w:r>
            <w:r w:rsidRPr="00ED1EC3">
              <w:rPr>
                <w:b/>
                <w:bCs/>
              </w:rPr>
              <w:t>.</w:t>
            </w:r>
            <w:r>
              <w:rPr>
                <w:b/>
                <w:bCs/>
              </w:rPr>
              <w:t>1.2</w:t>
            </w:r>
          </w:p>
        </w:tc>
        <w:tc>
          <w:tcPr>
            <w:tcW w:w="4684" w:type="dxa"/>
            <w:tcBorders>
              <w:top w:val="single" w:sz="4" w:space="0" w:color="000000"/>
              <w:left w:val="nil"/>
              <w:bottom w:val="single" w:sz="4" w:space="0" w:color="000000"/>
              <w:right w:val="single" w:sz="4" w:space="0" w:color="000000"/>
            </w:tcBorders>
            <w:shd w:val="clear" w:color="auto" w:fill="auto"/>
          </w:tcPr>
          <w:p w:rsidR="0032184C" w:rsidRPr="0032184C" w:rsidRDefault="0032184C" w:rsidP="0032184C">
            <w:pPr>
              <w:ind w:right="-58"/>
              <w:rPr>
                <w:rFonts w:cs="Tahoma"/>
                <w:bCs/>
              </w:rPr>
            </w:pPr>
            <w:r w:rsidRPr="00711058">
              <w:rPr>
                <w:rFonts w:cs="Tahoma"/>
                <w:bCs/>
              </w:rPr>
              <w:t>Το όχημα κατά την παράδοσή του θα συνοδεύεται με τον εξής βοηθητικό εξοπλισμό :</w:t>
            </w:r>
          </w:p>
          <w:p w:rsidR="0032184C" w:rsidRPr="00711058" w:rsidRDefault="0032184C" w:rsidP="0032184C">
            <w:pPr>
              <w:numPr>
                <w:ilvl w:val="0"/>
                <w:numId w:val="50"/>
              </w:numPr>
              <w:spacing w:after="0" w:line="240" w:lineRule="auto"/>
              <w:ind w:left="284" w:right="-58" w:hanging="284"/>
              <w:jc w:val="both"/>
              <w:rPr>
                <w:rFonts w:cs="Tahoma"/>
              </w:rPr>
            </w:pPr>
            <w:r w:rsidRPr="00711058">
              <w:rPr>
                <w:rFonts w:cs="Tahoma"/>
              </w:rPr>
              <w:t xml:space="preserve">Πλαστικά φτερά διαφορικού με πιστοποιημένους λασπωτήρες </w:t>
            </w:r>
            <w:proofErr w:type="spellStart"/>
            <w:r w:rsidRPr="00711058">
              <w:rPr>
                <w:rFonts w:cs="Tahoma"/>
                <w:bCs/>
              </w:rPr>
              <w:t>anti</w:t>
            </w:r>
            <w:proofErr w:type="spellEnd"/>
            <w:r w:rsidRPr="00711058">
              <w:rPr>
                <w:rFonts w:cs="Tahoma"/>
                <w:bCs/>
              </w:rPr>
              <w:t>-</w:t>
            </w:r>
            <w:proofErr w:type="spellStart"/>
            <w:r w:rsidRPr="00711058">
              <w:rPr>
                <w:rFonts w:cs="Tahoma"/>
                <w:bCs/>
              </w:rPr>
              <w:t>spray</w:t>
            </w:r>
            <w:proofErr w:type="spellEnd"/>
            <w:r w:rsidRPr="00711058">
              <w:rPr>
                <w:rFonts w:cs="Tahoma"/>
                <w:bCs/>
              </w:rPr>
              <w:t xml:space="preserve"> για τον οπίσθιο άξονα</w:t>
            </w:r>
            <w:r w:rsidRPr="00711058">
              <w:rPr>
                <w:rFonts w:cs="Tahoma"/>
              </w:rPr>
              <w:t xml:space="preserve"> </w:t>
            </w:r>
          </w:p>
          <w:p w:rsidR="0032184C" w:rsidRPr="00711058" w:rsidRDefault="0032184C" w:rsidP="0032184C">
            <w:pPr>
              <w:numPr>
                <w:ilvl w:val="0"/>
                <w:numId w:val="50"/>
              </w:numPr>
              <w:spacing w:after="0" w:line="240" w:lineRule="auto"/>
              <w:ind w:left="284" w:right="-58" w:hanging="284"/>
              <w:jc w:val="both"/>
              <w:rPr>
                <w:rFonts w:cs="Tahoma"/>
              </w:rPr>
            </w:pPr>
            <w:r w:rsidRPr="00711058">
              <w:rPr>
                <w:rFonts w:cs="Tahoma"/>
              </w:rPr>
              <w:t>(2+2) πλευρικά φώτα όγκου σύμφωνα με τις ευρωπαϊκές οδηγίες φωτεινής σήμανσης</w:t>
            </w:r>
          </w:p>
          <w:p w:rsidR="0032184C" w:rsidRPr="00711058" w:rsidRDefault="0032184C" w:rsidP="0032184C">
            <w:pPr>
              <w:numPr>
                <w:ilvl w:val="0"/>
                <w:numId w:val="50"/>
              </w:numPr>
              <w:spacing w:after="0" w:line="240" w:lineRule="auto"/>
              <w:ind w:left="284" w:right="-58" w:hanging="284"/>
              <w:jc w:val="both"/>
              <w:rPr>
                <w:rFonts w:cs="Tahoma"/>
                <w:bCs/>
              </w:rPr>
            </w:pPr>
            <w:r w:rsidRPr="00711058">
              <w:rPr>
                <w:rFonts w:cs="Tahoma"/>
                <w:bCs/>
              </w:rPr>
              <w:t xml:space="preserve">Αλουμινένιες μπάρες προστασίας ποδηλατιστών </w:t>
            </w:r>
            <w:r w:rsidRPr="00711058">
              <w:rPr>
                <w:rFonts w:cs="Tahoma"/>
              </w:rPr>
              <w:t>σύμφωνα με το νέο Κ.Ο.Κ. και την τελευταία οδηγία 89/297 της Ε.Ε. για αυτοκίνητα τύπου Ν2</w:t>
            </w:r>
          </w:p>
          <w:p w:rsidR="0032184C" w:rsidRPr="00711058" w:rsidRDefault="0032184C" w:rsidP="0032184C">
            <w:pPr>
              <w:numPr>
                <w:ilvl w:val="0"/>
                <w:numId w:val="50"/>
              </w:numPr>
              <w:spacing w:after="0" w:line="240" w:lineRule="auto"/>
              <w:ind w:left="284" w:right="-58" w:hanging="284"/>
              <w:jc w:val="both"/>
              <w:rPr>
                <w:rFonts w:cs="Tahoma"/>
                <w:bCs/>
              </w:rPr>
            </w:pPr>
            <w:r w:rsidRPr="00711058">
              <w:rPr>
                <w:rFonts w:cs="Tahoma"/>
                <w:bCs/>
              </w:rPr>
              <w:lastRenderedPageBreak/>
              <w:t>(4+4) δέστρες κατά μήκος των δύο πλάγιων πλευρών του πατώματος</w:t>
            </w:r>
          </w:p>
          <w:p w:rsidR="0032184C" w:rsidRPr="00711058" w:rsidRDefault="0032184C" w:rsidP="0032184C">
            <w:pPr>
              <w:numPr>
                <w:ilvl w:val="0"/>
                <w:numId w:val="50"/>
              </w:numPr>
              <w:spacing w:after="0" w:line="240" w:lineRule="auto"/>
              <w:ind w:left="284" w:right="-58" w:hanging="284"/>
              <w:jc w:val="both"/>
              <w:rPr>
                <w:rFonts w:cs="Tahoma"/>
                <w:bCs/>
              </w:rPr>
            </w:pPr>
            <w:r w:rsidRPr="00711058">
              <w:rPr>
                <w:rFonts w:cs="Tahoma"/>
                <w:bCs/>
              </w:rPr>
              <w:t>Πλευρικά &amp; οπίσθια φωσφορούχα αυτοκόλλητα πλευρικής σήμανσης, τύπου 3Μ</w:t>
            </w:r>
          </w:p>
          <w:p w:rsidR="0032184C" w:rsidRPr="00711058" w:rsidRDefault="0032184C" w:rsidP="0032184C">
            <w:pPr>
              <w:numPr>
                <w:ilvl w:val="0"/>
                <w:numId w:val="50"/>
              </w:numPr>
              <w:spacing w:after="0" w:line="240" w:lineRule="auto"/>
              <w:ind w:left="284" w:right="-58" w:hanging="284"/>
              <w:jc w:val="both"/>
              <w:rPr>
                <w:rFonts w:cs="Tahoma"/>
                <w:bCs/>
              </w:rPr>
            </w:pPr>
            <w:r w:rsidRPr="00711058">
              <w:rPr>
                <w:rFonts w:cs="Tahoma"/>
              </w:rPr>
              <w:t xml:space="preserve">Πλαστική, ενισχυμένη με διπλά τοιχώματα, εργαλειοθήκη με ενσωματωμένη κλειδαριά ασφαλείας, </w:t>
            </w:r>
          </w:p>
          <w:p w:rsidR="0032184C" w:rsidRPr="0032184C" w:rsidRDefault="0032184C" w:rsidP="0032184C">
            <w:pPr>
              <w:ind w:right="-58"/>
              <w:rPr>
                <w:rFonts w:cs="Tahoma"/>
                <w:bCs/>
              </w:rPr>
            </w:pPr>
          </w:p>
        </w:tc>
        <w:tc>
          <w:tcPr>
            <w:tcW w:w="1458" w:type="dxa"/>
            <w:tcBorders>
              <w:top w:val="single" w:sz="4" w:space="0" w:color="000000"/>
              <w:left w:val="nil"/>
              <w:bottom w:val="single" w:sz="4" w:space="0" w:color="000000"/>
              <w:right w:val="single" w:sz="4" w:space="0" w:color="000000"/>
            </w:tcBorders>
            <w:shd w:val="clear" w:color="auto" w:fill="auto"/>
          </w:tcPr>
          <w:p w:rsidR="0032184C" w:rsidRPr="00ED1EC3" w:rsidRDefault="0032184C" w:rsidP="0032184C">
            <w:r w:rsidRPr="00ED1EC3">
              <w:lastRenderedPageBreak/>
              <w:t>ΝΑΙ</w:t>
            </w:r>
          </w:p>
        </w:tc>
        <w:tc>
          <w:tcPr>
            <w:tcW w:w="1440" w:type="dxa"/>
            <w:tcBorders>
              <w:top w:val="single" w:sz="4" w:space="0" w:color="000000"/>
              <w:left w:val="nil"/>
              <w:bottom w:val="single" w:sz="4" w:space="0" w:color="000000"/>
              <w:right w:val="single" w:sz="4" w:space="0" w:color="000000"/>
            </w:tcBorders>
            <w:shd w:val="clear" w:color="auto" w:fill="auto"/>
          </w:tcPr>
          <w:p w:rsidR="0032184C" w:rsidRPr="00ED1EC3" w:rsidRDefault="0032184C" w:rsidP="0032184C"/>
        </w:tc>
        <w:tc>
          <w:tcPr>
            <w:tcW w:w="1980" w:type="dxa"/>
            <w:tcBorders>
              <w:top w:val="single" w:sz="4" w:space="0" w:color="000000"/>
              <w:left w:val="nil"/>
              <w:bottom w:val="single" w:sz="4" w:space="0" w:color="000000"/>
              <w:right w:val="single" w:sz="4" w:space="0" w:color="000000"/>
            </w:tcBorders>
            <w:shd w:val="clear" w:color="auto" w:fill="auto"/>
          </w:tcPr>
          <w:p w:rsidR="0032184C" w:rsidRPr="00ED1EC3" w:rsidRDefault="0032184C" w:rsidP="0032184C"/>
        </w:tc>
      </w:tr>
      <w:tr w:rsidR="0032184C" w:rsidRPr="00ED1EC3" w:rsidTr="00D55571">
        <w:trPr>
          <w:trHeight w:val="848"/>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32184C" w:rsidRPr="00ED1EC3" w:rsidRDefault="0032184C" w:rsidP="0032184C">
            <w:pPr>
              <w:rPr>
                <w:b/>
                <w:bCs/>
              </w:rPr>
            </w:pPr>
            <w:r w:rsidRPr="00ED1EC3">
              <w:rPr>
                <w:b/>
                <w:bCs/>
              </w:rPr>
              <w:lastRenderedPageBreak/>
              <w:t>1</w:t>
            </w:r>
            <w:r>
              <w:rPr>
                <w:b/>
                <w:bCs/>
              </w:rPr>
              <w:t>2</w:t>
            </w:r>
            <w:r w:rsidRPr="00ED1EC3">
              <w:rPr>
                <w:b/>
                <w:bCs/>
              </w:rPr>
              <w:t>.</w:t>
            </w:r>
            <w:r>
              <w:rPr>
                <w:b/>
                <w:bCs/>
              </w:rPr>
              <w:t>1.3</w:t>
            </w:r>
          </w:p>
        </w:tc>
        <w:tc>
          <w:tcPr>
            <w:tcW w:w="4684" w:type="dxa"/>
            <w:tcBorders>
              <w:top w:val="single" w:sz="4" w:space="0" w:color="000000"/>
              <w:left w:val="nil"/>
              <w:bottom w:val="single" w:sz="4" w:space="0" w:color="000000"/>
              <w:right w:val="single" w:sz="4" w:space="0" w:color="000000"/>
            </w:tcBorders>
            <w:shd w:val="clear" w:color="auto" w:fill="auto"/>
          </w:tcPr>
          <w:p w:rsidR="0032184C" w:rsidRPr="00711058" w:rsidRDefault="0032184C" w:rsidP="0032184C">
            <w:pPr>
              <w:spacing w:after="0" w:line="240" w:lineRule="auto"/>
              <w:ind w:left="284" w:right="-58"/>
              <w:jc w:val="both"/>
              <w:rPr>
                <w:rFonts w:cs="Tahoma"/>
              </w:rPr>
            </w:pPr>
            <w:r w:rsidRPr="00711058">
              <w:rPr>
                <w:rFonts w:cs="Tahoma"/>
              </w:rPr>
              <w:t xml:space="preserve">Κατασκευή και εφαρμογή του αμαξώματος επί του πλαισίου του αυτοκινήτου, σύμφωνα με τους κανονισμούς της νέας ευρωπαϊκής οδηγίας 2007/46/ΕΚ, ούτως ώστε να είναι δυνατή η έκδοση έγκρισης τύπου μεμονωμένου οχήματος, από το Υπουργείο Μεταφορών </w:t>
            </w:r>
          </w:p>
          <w:p w:rsidR="0032184C" w:rsidRPr="0032184C" w:rsidRDefault="0032184C" w:rsidP="0032184C">
            <w:pPr>
              <w:spacing w:after="0" w:line="240" w:lineRule="auto"/>
              <w:ind w:left="284" w:right="-58"/>
              <w:jc w:val="both"/>
              <w:rPr>
                <w:rFonts w:cs="Tahoma"/>
                <w:bCs/>
              </w:rPr>
            </w:pPr>
          </w:p>
        </w:tc>
        <w:tc>
          <w:tcPr>
            <w:tcW w:w="1458" w:type="dxa"/>
            <w:tcBorders>
              <w:top w:val="single" w:sz="4" w:space="0" w:color="000000"/>
              <w:left w:val="nil"/>
              <w:bottom w:val="single" w:sz="4" w:space="0" w:color="000000"/>
              <w:right w:val="single" w:sz="4" w:space="0" w:color="000000"/>
            </w:tcBorders>
            <w:shd w:val="clear" w:color="auto" w:fill="auto"/>
          </w:tcPr>
          <w:p w:rsidR="0032184C" w:rsidRPr="00ED1EC3" w:rsidRDefault="0032184C" w:rsidP="0032184C">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32184C" w:rsidRPr="00ED1EC3" w:rsidRDefault="0032184C" w:rsidP="0032184C"/>
        </w:tc>
        <w:tc>
          <w:tcPr>
            <w:tcW w:w="1980" w:type="dxa"/>
            <w:tcBorders>
              <w:top w:val="single" w:sz="4" w:space="0" w:color="000000"/>
              <w:left w:val="nil"/>
              <w:bottom w:val="single" w:sz="4" w:space="0" w:color="000000"/>
              <w:right w:val="single" w:sz="4" w:space="0" w:color="000000"/>
            </w:tcBorders>
            <w:shd w:val="clear" w:color="auto" w:fill="auto"/>
          </w:tcPr>
          <w:p w:rsidR="0032184C" w:rsidRPr="00ED1EC3" w:rsidRDefault="0032184C" w:rsidP="0032184C"/>
        </w:tc>
      </w:tr>
    </w:tbl>
    <w:p w:rsidR="00D55571" w:rsidRPr="00ED1EC3" w:rsidRDefault="00D55571" w:rsidP="00757688"/>
    <w:tbl>
      <w:tblPr>
        <w:tblW w:w="10589" w:type="dxa"/>
        <w:tblInd w:w="-1026" w:type="dxa"/>
        <w:tblLayout w:type="fixed"/>
        <w:tblLook w:val="0000"/>
      </w:tblPr>
      <w:tblGrid>
        <w:gridCol w:w="992"/>
        <w:gridCol w:w="4820"/>
        <w:gridCol w:w="1418"/>
        <w:gridCol w:w="1370"/>
        <w:gridCol w:w="9"/>
        <w:gridCol w:w="1980"/>
      </w:tblGrid>
      <w:tr w:rsidR="00ED1EC3" w:rsidRPr="00ED1EC3" w:rsidTr="00E87798">
        <w:trPr>
          <w:trHeight w:val="559"/>
        </w:trPr>
        <w:tc>
          <w:tcPr>
            <w:tcW w:w="992" w:type="dxa"/>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87798" w:rsidP="00ED1EC3">
            <w:pPr>
              <w:rPr>
                <w:b/>
                <w:bCs/>
              </w:rPr>
            </w:pPr>
            <w:r>
              <w:rPr>
                <w:b/>
                <w:bCs/>
              </w:rPr>
              <w:t>1</w:t>
            </w:r>
            <w:r w:rsidR="008C1028">
              <w:rPr>
                <w:b/>
                <w:bCs/>
              </w:rPr>
              <w:t>3</w:t>
            </w:r>
          </w:p>
        </w:tc>
        <w:tc>
          <w:tcPr>
            <w:tcW w:w="9597" w:type="dxa"/>
            <w:gridSpan w:val="5"/>
            <w:tcBorders>
              <w:top w:val="single" w:sz="4" w:space="0" w:color="000000"/>
              <w:left w:val="nil"/>
              <w:bottom w:val="single" w:sz="4" w:space="0" w:color="000000"/>
              <w:right w:val="single" w:sz="4" w:space="0" w:color="000000"/>
            </w:tcBorders>
            <w:shd w:val="clear" w:color="auto" w:fill="C0C0C0"/>
            <w:vAlign w:val="center"/>
          </w:tcPr>
          <w:p w:rsidR="00ED1EC3" w:rsidRPr="00ED1EC3" w:rsidRDefault="00ED1EC3" w:rsidP="00ED1EC3">
            <w:r w:rsidRPr="00ED1EC3">
              <w:t>Ποιότητα, Καταλληλότητα και Αξιοπιστία</w:t>
            </w:r>
          </w:p>
        </w:tc>
      </w:tr>
      <w:tr w:rsidR="00ED1EC3" w:rsidRPr="00DC0BA4" w:rsidTr="00E87798">
        <w:trPr>
          <w:trHeight w:val="601"/>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D1EC3" w:rsidRPr="001B21D6" w:rsidRDefault="008C1028" w:rsidP="00ED1EC3">
            <w:pPr>
              <w:rPr>
                <w:b/>
                <w:bCs/>
              </w:rPr>
            </w:pPr>
            <w:r>
              <w:rPr>
                <w:b/>
                <w:bCs/>
              </w:rPr>
              <w:t>13</w:t>
            </w:r>
            <w:r w:rsidR="00ED1EC3" w:rsidRPr="001B21D6">
              <w:rPr>
                <w:b/>
                <w:bCs/>
              </w:rPr>
              <w:t>.1</w:t>
            </w:r>
          </w:p>
        </w:tc>
        <w:tc>
          <w:tcPr>
            <w:tcW w:w="4820" w:type="dxa"/>
            <w:tcBorders>
              <w:top w:val="single" w:sz="4" w:space="0" w:color="000000"/>
              <w:left w:val="nil"/>
              <w:bottom w:val="single" w:sz="4" w:space="0" w:color="000000"/>
              <w:right w:val="single" w:sz="4" w:space="0" w:color="000000"/>
            </w:tcBorders>
            <w:shd w:val="clear" w:color="auto" w:fill="auto"/>
          </w:tcPr>
          <w:p w:rsidR="00ED1EC3" w:rsidRPr="001B21D6" w:rsidRDefault="00DC0BA4" w:rsidP="00D846DD">
            <w:r w:rsidRPr="001B21D6">
              <w:t>Έ</w:t>
            </w:r>
            <w:r w:rsidR="00ED1EC3" w:rsidRPr="001B21D6">
              <w:t xml:space="preserve">γκριση τύπου </w:t>
            </w:r>
            <w:r w:rsidRPr="001B21D6">
              <w:t xml:space="preserve">ΕΚ </w:t>
            </w:r>
            <w:r w:rsidR="00ED1EC3" w:rsidRPr="001B21D6">
              <w:t xml:space="preserve">του προσφερόμενου πλήρους οχήματος με την </w:t>
            </w:r>
            <w:r w:rsidR="00D846DD">
              <w:t xml:space="preserve">προσφορά ή με την </w:t>
            </w:r>
            <w:r w:rsidR="00ED1EC3" w:rsidRPr="001B21D6">
              <w:t xml:space="preserve">παράδοση στον </w:t>
            </w:r>
            <w:r w:rsidR="00D846DD">
              <w:t>Δήμο</w:t>
            </w:r>
            <w:r w:rsidR="00192C85" w:rsidRPr="001B21D6">
              <w:t>.</w:t>
            </w:r>
            <w:r w:rsidR="00D846DD">
              <w:t xml:space="preserve"> ( υπεύθυνη δήλωση )</w:t>
            </w:r>
          </w:p>
        </w:tc>
        <w:tc>
          <w:tcPr>
            <w:tcW w:w="1418" w:type="dxa"/>
            <w:tcBorders>
              <w:top w:val="single" w:sz="4" w:space="0" w:color="000000"/>
              <w:left w:val="nil"/>
              <w:bottom w:val="single" w:sz="4" w:space="0" w:color="000000"/>
              <w:right w:val="single" w:sz="4" w:space="0" w:color="000000"/>
            </w:tcBorders>
            <w:shd w:val="clear" w:color="auto" w:fill="auto"/>
          </w:tcPr>
          <w:p w:rsidR="00ED1EC3" w:rsidRPr="001B21D6" w:rsidRDefault="00ED1EC3" w:rsidP="00ED1EC3">
            <w:r w:rsidRPr="001B21D6">
              <w:t>NAI</w:t>
            </w:r>
          </w:p>
        </w:tc>
        <w:tc>
          <w:tcPr>
            <w:tcW w:w="1379" w:type="dxa"/>
            <w:gridSpan w:val="2"/>
            <w:tcBorders>
              <w:top w:val="single" w:sz="4" w:space="0" w:color="000000"/>
              <w:left w:val="nil"/>
              <w:bottom w:val="single" w:sz="4" w:space="0" w:color="000000"/>
              <w:right w:val="single" w:sz="4" w:space="0" w:color="000000"/>
            </w:tcBorders>
            <w:shd w:val="clear" w:color="auto" w:fill="auto"/>
          </w:tcPr>
          <w:p w:rsidR="00ED1EC3" w:rsidRPr="00DC0BA4" w:rsidRDefault="00ED1EC3" w:rsidP="00ED1EC3">
            <w:pPr>
              <w:rPr>
                <w:color w:val="FF0000"/>
              </w:rPr>
            </w:pPr>
            <w:r w:rsidRPr="00DC0BA4">
              <w:rPr>
                <w:color w:val="FF0000"/>
              </w:rPr>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DC0BA4" w:rsidRDefault="00ED1EC3" w:rsidP="00ED1EC3">
            <w:pPr>
              <w:rPr>
                <w:color w:val="FF0000"/>
              </w:rPr>
            </w:pPr>
            <w:r w:rsidRPr="00DC0BA4">
              <w:rPr>
                <w:color w:val="FF0000"/>
              </w:rPr>
              <w:t> </w:t>
            </w:r>
          </w:p>
        </w:tc>
      </w:tr>
      <w:tr w:rsidR="00ED1EC3" w:rsidRPr="00ED1EC3" w:rsidTr="009555BF">
        <w:trPr>
          <w:trHeight w:val="41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87798">
            <w:pPr>
              <w:rPr>
                <w:b/>
                <w:bCs/>
              </w:rPr>
            </w:pPr>
            <w:r w:rsidRPr="00ED1EC3">
              <w:rPr>
                <w:b/>
                <w:bCs/>
              </w:rPr>
              <w:t>1</w:t>
            </w:r>
            <w:r w:rsidR="00934937">
              <w:rPr>
                <w:b/>
                <w:bCs/>
              </w:rPr>
              <w:t>3</w:t>
            </w:r>
            <w:r w:rsidRPr="00ED1EC3">
              <w:rPr>
                <w:b/>
                <w:bCs/>
              </w:rPr>
              <w:t>.2</w:t>
            </w:r>
          </w:p>
        </w:tc>
        <w:tc>
          <w:tcPr>
            <w:tcW w:w="4820" w:type="dxa"/>
            <w:tcBorders>
              <w:top w:val="single" w:sz="4" w:space="0" w:color="000000"/>
              <w:left w:val="nil"/>
              <w:bottom w:val="single" w:sz="4" w:space="0" w:color="000000"/>
              <w:right w:val="single" w:sz="4" w:space="0" w:color="000000"/>
            </w:tcBorders>
            <w:shd w:val="clear" w:color="auto" w:fill="auto"/>
          </w:tcPr>
          <w:p w:rsidR="00ED1EC3" w:rsidRPr="008C1028" w:rsidRDefault="008C1028" w:rsidP="008C1028">
            <w:pPr>
              <w:pStyle w:val="210"/>
              <w:rPr>
                <w:rFonts w:asciiTheme="minorHAnsi" w:hAnsiTheme="minorHAnsi" w:cs="Tahoma"/>
                <w:sz w:val="22"/>
                <w:szCs w:val="22"/>
              </w:rPr>
            </w:pPr>
            <w:r w:rsidRPr="00711058">
              <w:rPr>
                <w:rFonts w:asciiTheme="minorHAnsi" w:hAnsiTheme="minorHAnsi" w:cs="Tahoma"/>
                <w:sz w:val="22"/>
                <w:szCs w:val="22"/>
              </w:rPr>
              <w:t xml:space="preserve">Με την τεχνική προσφορά θα υποβληθεί αντίγραφο </w:t>
            </w:r>
            <w:r w:rsidRPr="00711058">
              <w:rPr>
                <w:rFonts w:asciiTheme="minorHAnsi" w:hAnsiTheme="minorHAnsi" w:cs="Tahoma"/>
                <w:b/>
                <w:sz w:val="22"/>
                <w:szCs w:val="22"/>
              </w:rPr>
              <w:t>πιστοποιητικού Συμμόρφωσης (</w:t>
            </w:r>
            <w:proofErr w:type="spellStart"/>
            <w:r w:rsidRPr="00711058">
              <w:rPr>
                <w:rFonts w:asciiTheme="minorHAnsi" w:hAnsiTheme="minorHAnsi" w:cs="Tahoma"/>
                <w:b/>
                <w:sz w:val="22"/>
                <w:szCs w:val="22"/>
                <w:lang w:val="en-US"/>
              </w:rPr>
              <w:t>CoC</w:t>
            </w:r>
            <w:proofErr w:type="spellEnd"/>
            <w:r w:rsidRPr="00711058">
              <w:rPr>
                <w:rFonts w:asciiTheme="minorHAnsi" w:hAnsiTheme="minorHAnsi" w:cs="Tahoma"/>
                <w:b/>
                <w:sz w:val="22"/>
                <w:szCs w:val="22"/>
              </w:rPr>
              <w:t>)</w:t>
            </w:r>
            <w:r w:rsidRPr="00711058">
              <w:rPr>
                <w:rFonts w:asciiTheme="minorHAnsi" w:hAnsiTheme="minorHAnsi" w:cs="Tahoma"/>
                <w:sz w:val="22"/>
                <w:szCs w:val="22"/>
              </w:rPr>
              <w:t xml:space="preserve">  παρόμοιου τύπου πλαισίου με το προσφερόμενο όχημα.</w:t>
            </w:r>
          </w:p>
        </w:tc>
        <w:tc>
          <w:tcPr>
            <w:tcW w:w="1418"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379" w:type="dxa"/>
            <w:gridSpan w:val="2"/>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E87798">
        <w:trPr>
          <w:trHeight w:val="1463"/>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934937" w:rsidP="00ED1EC3">
            <w:pPr>
              <w:rPr>
                <w:b/>
                <w:bCs/>
              </w:rPr>
            </w:pPr>
            <w:r>
              <w:rPr>
                <w:b/>
                <w:bCs/>
              </w:rPr>
              <w:t>13</w:t>
            </w:r>
            <w:r w:rsidR="00ED1EC3" w:rsidRPr="00ED1EC3">
              <w:rPr>
                <w:b/>
                <w:bCs/>
              </w:rPr>
              <w:t>.</w:t>
            </w:r>
            <w:r w:rsidR="00211C31">
              <w:rPr>
                <w:b/>
                <w:bCs/>
              </w:rPr>
              <w:t>3</w:t>
            </w:r>
          </w:p>
        </w:tc>
        <w:tc>
          <w:tcPr>
            <w:tcW w:w="4820" w:type="dxa"/>
            <w:tcBorders>
              <w:top w:val="single" w:sz="4" w:space="0" w:color="000000"/>
              <w:left w:val="nil"/>
              <w:bottom w:val="single" w:sz="4" w:space="0" w:color="000000"/>
              <w:right w:val="single" w:sz="4" w:space="0" w:color="000000"/>
            </w:tcBorders>
            <w:shd w:val="clear" w:color="auto" w:fill="auto"/>
          </w:tcPr>
          <w:p w:rsidR="00ED1EC3" w:rsidRPr="00F76369" w:rsidRDefault="00ED1EC3" w:rsidP="00D846DD">
            <w:pPr>
              <w:rPr>
                <w:color w:val="FF0000"/>
              </w:rPr>
            </w:pPr>
            <w:r w:rsidRPr="00F76369">
              <w:t>Αντίγραφ</w:t>
            </w:r>
            <w:r w:rsidR="00211C31" w:rsidRPr="00F76369">
              <w:t>α</w:t>
            </w:r>
            <w:r w:rsidRPr="00F76369">
              <w:t xml:space="preserve"> πιστοποιητικ</w:t>
            </w:r>
            <w:r w:rsidR="00211C31" w:rsidRPr="00F76369">
              <w:t>ών</w:t>
            </w:r>
            <w:r w:rsidRPr="00F76369">
              <w:t xml:space="preserve"> της σειράς ISO 9001:20</w:t>
            </w:r>
            <w:r w:rsidR="00A378D0" w:rsidRPr="00F76369">
              <w:t>15</w:t>
            </w:r>
            <w:r w:rsidRPr="00F76369">
              <w:t>, 14001:20</w:t>
            </w:r>
            <w:r w:rsidR="00A378D0" w:rsidRPr="00F76369">
              <w:t>15</w:t>
            </w:r>
            <w:r w:rsidRPr="00F76369">
              <w:t xml:space="preserve"> και </w:t>
            </w:r>
            <w:r w:rsidR="00D846DD" w:rsidRPr="00F76369">
              <w:t>ΕΛΟΤ</w:t>
            </w:r>
            <w:r w:rsidR="00E23148" w:rsidRPr="00F76369">
              <w:t xml:space="preserve"> </w:t>
            </w:r>
            <w:r w:rsidRPr="00F76369">
              <w:t xml:space="preserve">1801:2007 </w:t>
            </w:r>
            <w:r w:rsidR="00E23148" w:rsidRPr="00F76369">
              <w:t xml:space="preserve">ή ισοδύναμα </w:t>
            </w:r>
            <w:r w:rsidRPr="00F76369">
              <w:t xml:space="preserve">του κατασκευαστή </w:t>
            </w:r>
            <w:r w:rsidR="00E23148" w:rsidRPr="00F76369">
              <w:t>του ολοκληρωμένου οχήματος</w:t>
            </w:r>
            <w:r w:rsidR="00E23148" w:rsidRPr="00F76369">
              <w:rPr>
                <w:color w:val="FF0000"/>
              </w:rPr>
              <w:t>.</w:t>
            </w:r>
          </w:p>
        </w:tc>
        <w:tc>
          <w:tcPr>
            <w:tcW w:w="1418"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379" w:type="dxa"/>
            <w:gridSpan w:val="2"/>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A27080" w:rsidRPr="00ED1EC3" w:rsidTr="00E87798">
        <w:trPr>
          <w:trHeight w:val="973"/>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7080" w:rsidRPr="00ED1EC3" w:rsidRDefault="00A27080" w:rsidP="00EB6B64">
            <w:pPr>
              <w:rPr>
                <w:b/>
                <w:bCs/>
              </w:rPr>
            </w:pPr>
            <w:r w:rsidRPr="00ED1EC3">
              <w:rPr>
                <w:b/>
                <w:bCs/>
              </w:rPr>
              <w:t>1</w:t>
            </w:r>
            <w:r w:rsidR="00934937">
              <w:rPr>
                <w:b/>
                <w:bCs/>
              </w:rPr>
              <w:t>3.4</w:t>
            </w:r>
          </w:p>
        </w:tc>
        <w:tc>
          <w:tcPr>
            <w:tcW w:w="4820" w:type="dxa"/>
            <w:tcBorders>
              <w:top w:val="single" w:sz="4" w:space="0" w:color="000000"/>
              <w:left w:val="nil"/>
              <w:bottom w:val="single" w:sz="4" w:space="0" w:color="000000"/>
              <w:right w:val="single" w:sz="4" w:space="0" w:color="000000"/>
            </w:tcBorders>
            <w:shd w:val="clear" w:color="auto" w:fill="auto"/>
          </w:tcPr>
          <w:p w:rsidR="00A27080" w:rsidRPr="00A27080" w:rsidRDefault="00A27080" w:rsidP="00EB6B64">
            <w:pPr>
              <w:pStyle w:val="210"/>
              <w:rPr>
                <w:rFonts w:asciiTheme="minorHAnsi" w:hAnsiTheme="minorHAnsi" w:cs="Tahoma"/>
                <w:sz w:val="22"/>
                <w:szCs w:val="22"/>
              </w:rPr>
            </w:pPr>
            <w:r w:rsidRPr="00834773">
              <w:rPr>
                <w:rFonts w:ascii="Calibri" w:hAnsi="Calibri" w:cs="Calibri"/>
                <w:bCs/>
                <w:sz w:val="22"/>
                <w:szCs w:val="22"/>
              </w:rPr>
              <w:t>Δήλωση συμμόρφωσης ΕΚ  (CE) για όλη την κατασκευή (υπερκατασκευή) (στην</w:t>
            </w:r>
            <w:r w:rsidRPr="00834773">
              <w:rPr>
                <w:rFonts w:ascii="Calibri" w:hAnsi="Calibri" w:cs="Calibri"/>
                <w:snapToGrid w:val="0"/>
                <w:sz w:val="22"/>
                <w:szCs w:val="22"/>
              </w:rPr>
              <w:t xml:space="preserve"> Ελληνική γλώσσα ή επίσημη μετάφραση σε αυτή) συνοδευμένη από  Πιστοποιητικό Εξέτασης Τύπου ΕΚ κατά το άρθρο 12.3.β (IX παράρτημα) της  οδηγίας 2006/42/ΕΚ  </w:t>
            </w:r>
          </w:p>
        </w:tc>
        <w:tc>
          <w:tcPr>
            <w:tcW w:w="1418" w:type="dxa"/>
            <w:tcBorders>
              <w:top w:val="single" w:sz="4" w:space="0" w:color="000000"/>
              <w:left w:val="nil"/>
              <w:bottom w:val="single" w:sz="4" w:space="0" w:color="000000"/>
              <w:right w:val="single" w:sz="4" w:space="0" w:color="000000"/>
            </w:tcBorders>
            <w:shd w:val="clear" w:color="auto" w:fill="auto"/>
          </w:tcPr>
          <w:p w:rsidR="00A27080" w:rsidRPr="00ED1EC3" w:rsidRDefault="00A27080" w:rsidP="00EB6B64">
            <w:r w:rsidRPr="00ED1EC3">
              <w:t>ΝΑΙ</w:t>
            </w:r>
          </w:p>
        </w:tc>
        <w:tc>
          <w:tcPr>
            <w:tcW w:w="1379" w:type="dxa"/>
            <w:gridSpan w:val="2"/>
            <w:tcBorders>
              <w:top w:val="single" w:sz="4" w:space="0" w:color="000000"/>
              <w:left w:val="nil"/>
              <w:bottom w:val="single" w:sz="4" w:space="0" w:color="000000"/>
              <w:right w:val="single" w:sz="4" w:space="0" w:color="000000"/>
            </w:tcBorders>
            <w:shd w:val="clear" w:color="auto" w:fill="auto"/>
          </w:tcPr>
          <w:p w:rsidR="00A27080" w:rsidRPr="00ED1EC3" w:rsidRDefault="00A27080" w:rsidP="00EB6B64">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A27080" w:rsidRPr="00ED1EC3" w:rsidRDefault="00A27080" w:rsidP="00EB6B64">
            <w:r w:rsidRPr="00ED1EC3">
              <w:t> </w:t>
            </w:r>
          </w:p>
        </w:tc>
      </w:tr>
      <w:tr w:rsidR="00A27080" w:rsidRPr="00ED1EC3" w:rsidTr="00E87798">
        <w:trPr>
          <w:trHeight w:val="973"/>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7080" w:rsidRPr="00ED1EC3" w:rsidRDefault="00A27080" w:rsidP="00D846DD">
            <w:pPr>
              <w:rPr>
                <w:b/>
                <w:bCs/>
              </w:rPr>
            </w:pPr>
            <w:r w:rsidRPr="00ED1EC3">
              <w:rPr>
                <w:b/>
                <w:bCs/>
              </w:rPr>
              <w:t>1</w:t>
            </w:r>
            <w:r w:rsidR="00934937">
              <w:rPr>
                <w:b/>
                <w:bCs/>
              </w:rPr>
              <w:t>3</w:t>
            </w:r>
            <w:r w:rsidRPr="00ED1EC3">
              <w:rPr>
                <w:b/>
                <w:bCs/>
              </w:rPr>
              <w:t>.</w:t>
            </w:r>
            <w:r w:rsidR="00934937">
              <w:rPr>
                <w:b/>
                <w:bCs/>
              </w:rPr>
              <w:t>5</w:t>
            </w:r>
          </w:p>
        </w:tc>
        <w:tc>
          <w:tcPr>
            <w:tcW w:w="4820" w:type="dxa"/>
            <w:tcBorders>
              <w:top w:val="single" w:sz="4" w:space="0" w:color="000000"/>
              <w:left w:val="nil"/>
              <w:bottom w:val="single" w:sz="4" w:space="0" w:color="000000"/>
              <w:right w:val="single" w:sz="4" w:space="0" w:color="000000"/>
            </w:tcBorders>
            <w:shd w:val="clear" w:color="auto" w:fill="auto"/>
          </w:tcPr>
          <w:p w:rsidR="00A27080" w:rsidRPr="00A27080" w:rsidRDefault="00A27080" w:rsidP="00E87798">
            <w:r w:rsidRPr="00A27080">
              <w:t>Πίνακας παραδόσεων που να συμπεριλαμβάνει τουλάχιστον ένα ανατρεπόμενο  όχημα με όμοιο εξοπλισμό ( υπεύθυνη δήλωση )</w:t>
            </w:r>
          </w:p>
        </w:tc>
        <w:tc>
          <w:tcPr>
            <w:tcW w:w="1418" w:type="dxa"/>
            <w:tcBorders>
              <w:top w:val="single" w:sz="4" w:space="0" w:color="000000"/>
              <w:left w:val="nil"/>
              <w:bottom w:val="single" w:sz="4" w:space="0" w:color="000000"/>
              <w:right w:val="single" w:sz="4" w:space="0" w:color="000000"/>
            </w:tcBorders>
            <w:shd w:val="clear" w:color="auto" w:fill="auto"/>
          </w:tcPr>
          <w:p w:rsidR="00A27080" w:rsidRPr="00ED1EC3" w:rsidRDefault="00A27080" w:rsidP="00246748">
            <w:r w:rsidRPr="00ED1EC3">
              <w:t>ΝΑΙ</w:t>
            </w:r>
          </w:p>
        </w:tc>
        <w:tc>
          <w:tcPr>
            <w:tcW w:w="1379" w:type="dxa"/>
            <w:gridSpan w:val="2"/>
            <w:tcBorders>
              <w:top w:val="single" w:sz="4" w:space="0" w:color="000000"/>
              <w:left w:val="nil"/>
              <w:bottom w:val="single" w:sz="4" w:space="0" w:color="000000"/>
              <w:right w:val="single" w:sz="4" w:space="0" w:color="000000"/>
            </w:tcBorders>
            <w:shd w:val="clear" w:color="auto" w:fill="auto"/>
          </w:tcPr>
          <w:p w:rsidR="00A27080" w:rsidRPr="00ED1EC3" w:rsidRDefault="00A27080" w:rsidP="00ED1EC3"/>
        </w:tc>
        <w:tc>
          <w:tcPr>
            <w:tcW w:w="1980" w:type="dxa"/>
            <w:tcBorders>
              <w:top w:val="single" w:sz="4" w:space="0" w:color="000000"/>
              <w:left w:val="nil"/>
              <w:bottom w:val="single" w:sz="4" w:space="0" w:color="000000"/>
              <w:right w:val="single" w:sz="4" w:space="0" w:color="000000"/>
            </w:tcBorders>
            <w:shd w:val="clear" w:color="auto" w:fill="auto"/>
          </w:tcPr>
          <w:p w:rsidR="00A27080" w:rsidRPr="00ED1EC3" w:rsidRDefault="00A27080" w:rsidP="00ED1EC3"/>
        </w:tc>
      </w:tr>
      <w:tr w:rsidR="00A27080" w:rsidRPr="00ED1EC3" w:rsidTr="00E87798">
        <w:trPr>
          <w:trHeight w:val="69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7080" w:rsidRPr="00ED1EC3" w:rsidRDefault="00934937" w:rsidP="00D846DD">
            <w:pPr>
              <w:rPr>
                <w:b/>
                <w:bCs/>
              </w:rPr>
            </w:pPr>
            <w:r>
              <w:rPr>
                <w:b/>
                <w:bCs/>
              </w:rPr>
              <w:t>13</w:t>
            </w:r>
            <w:r w:rsidR="00A27080" w:rsidRPr="00ED1EC3">
              <w:rPr>
                <w:b/>
                <w:bCs/>
              </w:rPr>
              <w:t>.</w:t>
            </w:r>
            <w:r>
              <w:rPr>
                <w:b/>
                <w:bCs/>
              </w:rPr>
              <w:t>6</w:t>
            </w:r>
          </w:p>
        </w:tc>
        <w:tc>
          <w:tcPr>
            <w:tcW w:w="4820" w:type="dxa"/>
            <w:tcBorders>
              <w:top w:val="single" w:sz="4" w:space="0" w:color="000000"/>
              <w:left w:val="nil"/>
              <w:bottom w:val="single" w:sz="4" w:space="0" w:color="000000"/>
              <w:right w:val="single" w:sz="4" w:space="0" w:color="000000"/>
            </w:tcBorders>
            <w:shd w:val="clear" w:color="auto" w:fill="auto"/>
          </w:tcPr>
          <w:p w:rsidR="00A27080" w:rsidRPr="00ED1EC3" w:rsidRDefault="00A27080" w:rsidP="00ED1EC3">
            <w:r>
              <w:t>Πίνακας προσωπικού του κατασκευαστή του ολοκληρωμένου οχήματος.</w:t>
            </w:r>
          </w:p>
        </w:tc>
        <w:tc>
          <w:tcPr>
            <w:tcW w:w="1418" w:type="dxa"/>
            <w:tcBorders>
              <w:top w:val="single" w:sz="4" w:space="0" w:color="000000"/>
              <w:left w:val="nil"/>
              <w:bottom w:val="single" w:sz="4" w:space="0" w:color="000000"/>
              <w:right w:val="single" w:sz="4" w:space="0" w:color="000000"/>
            </w:tcBorders>
            <w:shd w:val="clear" w:color="auto" w:fill="auto"/>
          </w:tcPr>
          <w:p w:rsidR="00A27080" w:rsidRPr="00ED1EC3" w:rsidRDefault="00A27080" w:rsidP="00D846DD">
            <w:pPr>
              <w:ind w:left="36"/>
            </w:pPr>
            <w:r w:rsidRPr="00D846DD">
              <w:rPr>
                <w:u w:val="single"/>
              </w:rPr>
              <w:t>&gt;</w:t>
            </w:r>
            <w:r>
              <w:t xml:space="preserve"> 2 τεχνίτες</w:t>
            </w:r>
          </w:p>
        </w:tc>
        <w:tc>
          <w:tcPr>
            <w:tcW w:w="1379" w:type="dxa"/>
            <w:gridSpan w:val="2"/>
            <w:tcBorders>
              <w:top w:val="single" w:sz="4" w:space="0" w:color="000000"/>
              <w:left w:val="nil"/>
              <w:bottom w:val="single" w:sz="4" w:space="0" w:color="000000"/>
              <w:right w:val="single" w:sz="4" w:space="0" w:color="000000"/>
            </w:tcBorders>
            <w:shd w:val="clear" w:color="auto" w:fill="auto"/>
          </w:tcPr>
          <w:p w:rsidR="00A27080" w:rsidRPr="00ED1EC3" w:rsidRDefault="00A27080"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A27080" w:rsidRPr="00ED1EC3" w:rsidRDefault="00A27080" w:rsidP="00ED1EC3">
            <w:r w:rsidRPr="00ED1EC3">
              <w:t> </w:t>
            </w:r>
          </w:p>
        </w:tc>
      </w:tr>
      <w:tr w:rsidR="00A27080" w:rsidRPr="00ED1EC3" w:rsidTr="00E87798">
        <w:trPr>
          <w:trHeight w:val="364"/>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7080" w:rsidRPr="005F1991" w:rsidRDefault="00A27080" w:rsidP="00246748">
            <w:pPr>
              <w:rPr>
                <w:b/>
                <w:bCs/>
              </w:rPr>
            </w:pPr>
            <w:r w:rsidRPr="005F1991">
              <w:rPr>
                <w:b/>
                <w:bCs/>
              </w:rPr>
              <w:t>1</w:t>
            </w:r>
            <w:r w:rsidR="00934937">
              <w:rPr>
                <w:b/>
                <w:bCs/>
              </w:rPr>
              <w:t>3</w:t>
            </w:r>
            <w:r w:rsidRPr="005F1991">
              <w:rPr>
                <w:b/>
                <w:bCs/>
              </w:rPr>
              <w:t>.</w:t>
            </w:r>
            <w:r w:rsidR="00934937">
              <w:rPr>
                <w:b/>
                <w:bCs/>
              </w:rPr>
              <w:t>7</w:t>
            </w:r>
          </w:p>
        </w:tc>
        <w:tc>
          <w:tcPr>
            <w:tcW w:w="4820" w:type="dxa"/>
            <w:tcBorders>
              <w:top w:val="single" w:sz="4" w:space="0" w:color="000000"/>
              <w:left w:val="nil"/>
              <w:bottom w:val="single" w:sz="4" w:space="0" w:color="000000"/>
              <w:right w:val="single" w:sz="4" w:space="0" w:color="000000"/>
            </w:tcBorders>
            <w:shd w:val="clear" w:color="auto" w:fill="auto"/>
          </w:tcPr>
          <w:p w:rsidR="00A27080" w:rsidRPr="005F1991" w:rsidRDefault="00A27080" w:rsidP="00246748">
            <w:r w:rsidRPr="005F1991">
              <w:t>Χρόνος παράδοσης οχήματος</w:t>
            </w:r>
          </w:p>
        </w:tc>
        <w:tc>
          <w:tcPr>
            <w:tcW w:w="1418" w:type="dxa"/>
            <w:tcBorders>
              <w:top w:val="single" w:sz="4" w:space="0" w:color="000000"/>
              <w:left w:val="nil"/>
              <w:bottom w:val="single" w:sz="4" w:space="0" w:color="000000"/>
              <w:right w:val="single" w:sz="4" w:space="0" w:color="000000"/>
            </w:tcBorders>
            <w:shd w:val="clear" w:color="auto" w:fill="auto"/>
          </w:tcPr>
          <w:p w:rsidR="00A27080" w:rsidRPr="005F1991" w:rsidRDefault="00A27080" w:rsidP="00246748">
            <w:r w:rsidRPr="005F1991">
              <w:rPr>
                <w:u w:val="single"/>
              </w:rPr>
              <w:t>&lt; </w:t>
            </w:r>
            <w:r w:rsidRPr="005F1991">
              <w:t>6</w:t>
            </w:r>
            <w:r>
              <w:t xml:space="preserve"> </w:t>
            </w:r>
            <w:r w:rsidRPr="005F1991">
              <w:t>μηνών</w:t>
            </w:r>
          </w:p>
        </w:tc>
        <w:tc>
          <w:tcPr>
            <w:tcW w:w="1379" w:type="dxa"/>
            <w:gridSpan w:val="2"/>
            <w:tcBorders>
              <w:top w:val="single" w:sz="4" w:space="0" w:color="000000"/>
              <w:left w:val="nil"/>
              <w:bottom w:val="single" w:sz="4" w:space="0" w:color="000000"/>
              <w:right w:val="single" w:sz="4" w:space="0" w:color="000000"/>
            </w:tcBorders>
            <w:shd w:val="clear" w:color="auto" w:fill="auto"/>
          </w:tcPr>
          <w:p w:rsidR="00A27080" w:rsidRPr="00ED1EC3" w:rsidRDefault="00A27080" w:rsidP="00ED1EC3"/>
        </w:tc>
        <w:tc>
          <w:tcPr>
            <w:tcW w:w="1980" w:type="dxa"/>
            <w:tcBorders>
              <w:top w:val="single" w:sz="4" w:space="0" w:color="000000"/>
              <w:left w:val="nil"/>
              <w:bottom w:val="single" w:sz="4" w:space="0" w:color="000000"/>
              <w:right w:val="single" w:sz="4" w:space="0" w:color="000000"/>
            </w:tcBorders>
            <w:shd w:val="clear" w:color="auto" w:fill="auto"/>
          </w:tcPr>
          <w:p w:rsidR="00A27080" w:rsidRPr="00ED1EC3" w:rsidRDefault="00A27080" w:rsidP="00ED1EC3"/>
        </w:tc>
      </w:tr>
      <w:tr w:rsidR="00A27080" w:rsidRPr="00A378D0" w:rsidTr="00E87798">
        <w:trPr>
          <w:trHeight w:val="2091"/>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7080" w:rsidRPr="005F1991" w:rsidRDefault="00A27080" w:rsidP="00D846DD">
            <w:pPr>
              <w:rPr>
                <w:b/>
                <w:bCs/>
              </w:rPr>
            </w:pPr>
            <w:r>
              <w:rPr>
                <w:b/>
                <w:bCs/>
              </w:rPr>
              <w:lastRenderedPageBreak/>
              <w:t>1</w:t>
            </w:r>
            <w:r w:rsidR="00934937">
              <w:rPr>
                <w:b/>
                <w:bCs/>
              </w:rPr>
              <w:t>3</w:t>
            </w:r>
            <w:r>
              <w:rPr>
                <w:b/>
                <w:bCs/>
              </w:rPr>
              <w:t>.</w:t>
            </w:r>
            <w:r w:rsidR="00934937">
              <w:rPr>
                <w:b/>
                <w:bCs/>
              </w:rPr>
              <w:t>8</w:t>
            </w:r>
          </w:p>
        </w:tc>
        <w:tc>
          <w:tcPr>
            <w:tcW w:w="4820" w:type="dxa"/>
            <w:tcBorders>
              <w:top w:val="single" w:sz="4" w:space="0" w:color="000000"/>
              <w:left w:val="nil"/>
              <w:bottom w:val="single" w:sz="4" w:space="0" w:color="000000"/>
              <w:right w:val="single" w:sz="4" w:space="0" w:color="000000"/>
            </w:tcBorders>
            <w:shd w:val="clear" w:color="auto" w:fill="auto"/>
          </w:tcPr>
          <w:p w:rsidR="00A27080" w:rsidRPr="005F1991" w:rsidRDefault="00A27080" w:rsidP="00E23148">
            <w:r w:rsidRPr="005F1991">
              <w:t xml:space="preserve">Εγγύηση καλής λειτουργίας για το πλήρες όχημα (η εγγύηση να είναι ανεξάρτητη από τα προβλεπόμενα σε οποιαδήποτε εργοστασιακή εγγύηση και να καλύπτει, χωρίς καμία επιπλέον επιβάρυνση του </w:t>
            </w:r>
            <w:r>
              <w:t>Δήμου</w:t>
            </w:r>
            <w:r w:rsidRPr="005F1991">
              <w:t>, την αντικατάσταση ή επιδιόρθωση οποιασδήποτε βλάβης ή φθοράς συμβεί, μη οφειλόμενης σε κακό χειρισμό)</w:t>
            </w:r>
          </w:p>
        </w:tc>
        <w:tc>
          <w:tcPr>
            <w:tcW w:w="1418" w:type="dxa"/>
            <w:tcBorders>
              <w:top w:val="single" w:sz="4" w:space="0" w:color="000000"/>
              <w:left w:val="nil"/>
              <w:bottom w:val="single" w:sz="4" w:space="0" w:color="000000"/>
              <w:right w:val="single" w:sz="4" w:space="0" w:color="000000"/>
            </w:tcBorders>
            <w:shd w:val="clear" w:color="auto" w:fill="auto"/>
          </w:tcPr>
          <w:p w:rsidR="00A27080" w:rsidRPr="005F1991" w:rsidRDefault="00A27080" w:rsidP="00D846DD">
            <w:r w:rsidRPr="00D846DD">
              <w:rPr>
                <w:u w:val="single"/>
              </w:rPr>
              <w:t>&gt;</w:t>
            </w:r>
            <w:r w:rsidRPr="00D846DD">
              <w:t xml:space="preserve">  </w:t>
            </w:r>
            <w:r>
              <w:t xml:space="preserve">2 </w:t>
            </w:r>
            <w:r w:rsidRPr="005F1991">
              <w:t xml:space="preserve"> έτη</w:t>
            </w:r>
          </w:p>
        </w:tc>
        <w:tc>
          <w:tcPr>
            <w:tcW w:w="1370" w:type="dxa"/>
            <w:tcBorders>
              <w:top w:val="single" w:sz="4" w:space="0" w:color="000000"/>
              <w:left w:val="nil"/>
              <w:bottom w:val="single" w:sz="4" w:space="0" w:color="000000"/>
              <w:right w:val="single" w:sz="4" w:space="0" w:color="000000"/>
            </w:tcBorders>
            <w:shd w:val="clear" w:color="auto" w:fill="auto"/>
          </w:tcPr>
          <w:p w:rsidR="00A27080" w:rsidRPr="00A378D0" w:rsidRDefault="00A27080" w:rsidP="00ED1EC3">
            <w:pPr>
              <w:rPr>
                <w:color w:val="FF0000"/>
              </w:rPr>
            </w:pPr>
            <w:r w:rsidRPr="00A378D0">
              <w:rPr>
                <w:color w:val="FF0000"/>
              </w:rPr>
              <w:t> </w:t>
            </w:r>
          </w:p>
        </w:tc>
        <w:tc>
          <w:tcPr>
            <w:tcW w:w="1989" w:type="dxa"/>
            <w:gridSpan w:val="2"/>
            <w:tcBorders>
              <w:top w:val="single" w:sz="4" w:space="0" w:color="000000"/>
              <w:left w:val="nil"/>
              <w:bottom w:val="single" w:sz="4" w:space="0" w:color="000000"/>
              <w:right w:val="single" w:sz="4" w:space="0" w:color="000000"/>
            </w:tcBorders>
            <w:shd w:val="clear" w:color="auto" w:fill="auto"/>
          </w:tcPr>
          <w:p w:rsidR="00A27080" w:rsidRPr="00A378D0" w:rsidRDefault="00A27080" w:rsidP="00ED1EC3">
            <w:pPr>
              <w:rPr>
                <w:color w:val="FF0000"/>
              </w:rPr>
            </w:pPr>
            <w:r w:rsidRPr="00A378D0">
              <w:rPr>
                <w:color w:val="FF0000"/>
              </w:rPr>
              <w:t> </w:t>
            </w:r>
          </w:p>
        </w:tc>
      </w:tr>
      <w:tr w:rsidR="00A27080" w:rsidRPr="00A378D0" w:rsidTr="00E87798">
        <w:trPr>
          <w:trHeight w:val="345"/>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7080" w:rsidRPr="005F1991" w:rsidRDefault="00A27080" w:rsidP="00E87798">
            <w:pPr>
              <w:rPr>
                <w:b/>
                <w:bCs/>
              </w:rPr>
            </w:pPr>
            <w:r>
              <w:rPr>
                <w:b/>
                <w:bCs/>
              </w:rPr>
              <w:t>1</w:t>
            </w:r>
            <w:r w:rsidR="00934937">
              <w:rPr>
                <w:b/>
                <w:bCs/>
              </w:rPr>
              <w:t>3</w:t>
            </w:r>
            <w:r>
              <w:rPr>
                <w:b/>
                <w:bCs/>
              </w:rPr>
              <w:t>.</w:t>
            </w:r>
            <w:r w:rsidR="00934937">
              <w:rPr>
                <w:b/>
                <w:bCs/>
              </w:rPr>
              <w:t>8</w:t>
            </w:r>
            <w:r>
              <w:rPr>
                <w:b/>
                <w:bCs/>
              </w:rPr>
              <w:t>.1</w:t>
            </w:r>
          </w:p>
        </w:tc>
        <w:tc>
          <w:tcPr>
            <w:tcW w:w="4820" w:type="dxa"/>
            <w:tcBorders>
              <w:top w:val="single" w:sz="4" w:space="0" w:color="000000"/>
              <w:left w:val="nil"/>
              <w:bottom w:val="single" w:sz="4" w:space="0" w:color="000000"/>
              <w:right w:val="single" w:sz="4" w:space="0" w:color="000000"/>
            </w:tcBorders>
            <w:shd w:val="clear" w:color="auto" w:fill="auto"/>
          </w:tcPr>
          <w:p w:rsidR="00A27080" w:rsidRPr="005F1991" w:rsidRDefault="00A27080" w:rsidP="00ED1EC3">
            <w:r w:rsidRPr="005F1991">
              <w:t xml:space="preserve">Εγγύηση </w:t>
            </w:r>
            <w:proofErr w:type="spellStart"/>
            <w:r w:rsidRPr="005F1991">
              <w:t>αντισκωριακής</w:t>
            </w:r>
            <w:proofErr w:type="spellEnd"/>
            <w:r w:rsidRPr="005F1991">
              <w:t xml:space="preserve"> προστασίας </w:t>
            </w:r>
            <w:r>
              <w:t>του ολοκληρωμένου οχήματος.</w:t>
            </w:r>
          </w:p>
        </w:tc>
        <w:tc>
          <w:tcPr>
            <w:tcW w:w="1418" w:type="dxa"/>
            <w:tcBorders>
              <w:top w:val="single" w:sz="4" w:space="0" w:color="000000"/>
              <w:left w:val="nil"/>
              <w:bottom w:val="single" w:sz="4" w:space="0" w:color="000000"/>
              <w:right w:val="single" w:sz="4" w:space="0" w:color="000000"/>
            </w:tcBorders>
            <w:shd w:val="clear" w:color="auto" w:fill="auto"/>
          </w:tcPr>
          <w:p w:rsidR="00A27080" w:rsidRPr="005F1991" w:rsidRDefault="00A27080" w:rsidP="00ED1EC3">
            <w:r w:rsidRPr="005F1991">
              <w:rPr>
                <w:u w:val="single"/>
              </w:rPr>
              <w:t>&gt; </w:t>
            </w:r>
            <w:r w:rsidRPr="005F1991">
              <w:t>3 έτη</w:t>
            </w:r>
          </w:p>
        </w:tc>
        <w:tc>
          <w:tcPr>
            <w:tcW w:w="1370" w:type="dxa"/>
            <w:tcBorders>
              <w:top w:val="single" w:sz="4" w:space="0" w:color="000000"/>
              <w:left w:val="nil"/>
              <w:bottom w:val="single" w:sz="4" w:space="0" w:color="000000"/>
              <w:right w:val="single" w:sz="4" w:space="0" w:color="000000"/>
            </w:tcBorders>
            <w:shd w:val="clear" w:color="auto" w:fill="auto"/>
          </w:tcPr>
          <w:p w:rsidR="00A27080" w:rsidRPr="00A378D0" w:rsidRDefault="00A27080" w:rsidP="00ED1EC3">
            <w:pPr>
              <w:rPr>
                <w:color w:val="FF0000"/>
              </w:rPr>
            </w:pPr>
            <w:r w:rsidRPr="00A378D0">
              <w:rPr>
                <w:color w:val="FF0000"/>
              </w:rPr>
              <w:t> </w:t>
            </w:r>
          </w:p>
        </w:tc>
        <w:tc>
          <w:tcPr>
            <w:tcW w:w="1989" w:type="dxa"/>
            <w:gridSpan w:val="2"/>
            <w:tcBorders>
              <w:top w:val="single" w:sz="4" w:space="0" w:color="000000"/>
              <w:left w:val="nil"/>
              <w:bottom w:val="single" w:sz="4" w:space="0" w:color="000000"/>
              <w:right w:val="single" w:sz="4" w:space="0" w:color="000000"/>
            </w:tcBorders>
            <w:shd w:val="clear" w:color="auto" w:fill="auto"/>
          </w:tcPr>
          <w:p w:rsidR="00A27080" w:rsidRPr="00A378D0" w:rsidRDefault="00A27080" w:rsidP="00ED1EC3">
            <w:pPr>
              <w:rPr>
                <w:color w:val="FF0000"/>
              </w:rPr>
            </w:pPr>
            <w:r w:rsidRPr="00A378D0">
              <w:rPr>
                <w:color w:val="FF0000"/>
              </w:rPr>
              <w:t> </w:t>
            </w:r>
          </w:p>
        </w:tc>
      </w:tr>
      <w:tr w:rsidR="00A27080" w:rsidRPr="00ED1EC3" w:rsidTr="00E87798">
        <w:trPr>
          <w:trHeight w:val="1061"/>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7080" w:rsidRPr="00ED1EC3" w:rsidRDefault="00A27080" w:rsidP="00D846DD">
            <w:pPr>
              <w:rPr>
                <w:b/>
                <w:bCs/>
              </w:rPr>
            </w:pPr>
            <w:r>
              <w:rPr>
                <w:b/>
                <w:bCs/>
              </w:rPr>
              <w:t>1</w:t>
            </w:r>
            <w:r w:rsidR="00934937">
              <w:rPr>
                <w:b/>
                <w:bCs/>
              </w:rPr>
              <w:t>3</w:t>
            </w:r>
            <w:r>
              <w:rPr>
                <w:b/>
                <w:bCs/>
              </w:rPr>
              <w:t>.</w:t>
            </w:r>
            <w:r w:rsidR="00934937">
              <w:rPr>
                <w:b/>
                <w:bCs/>
              </w:rPr>
              <w:t>9</w:t>
            </w:r>
          </w:p>
        </w:tc>
        <w:tc>
          <w:tcPr>
            <w:tcW w:w="4820" w:type="dxa"/>
            <w:tcBorders>
              <w:top w:val="single" w:sz="4" w:space="0" w:color="000000"/>
              <w:left w:val="nil"/>
              <w:bottom w:val="single" w:sz="4" w:space="0" w:color="000000"/>
              <w:right w:val="single" w:sz="4" w:space="0" w:color="000000"/>
            </w:tcBorders>
            <w:shd w:val="clear" w:color="auto" w:fill="auto"/>
          </w:tcPr>
          <w:p w:rsidR="00A27080" w:rsidRPr="00ED1EC3" w:rsidRDefault="00A27080" w:rsidP="00D846DD">
            <w:r w:rsidRPr="00ED1EC3">
              <w:t xml:space="preserve">Στο διάστημα της εγγύησης οι βλάβες να αποκαθίστανται σε  συνεργείο </w:t>
            </w:r>
            <w:r>
              <w:t xml:space="preserve">( σε απόσταση όχι μεγαλύτερη των 100 </w:t>
            </w:r>
            <w:proofErr w:type="spellStart"/>
            <w:r>
              <w:t>χλμ</w:t>
            </w:r>
            <w:proofErr w:type="spellEnd"/>
            <w:r>
              <w:t xml:space="preserve"> από τον Δήμο</w:t>
            </w:r>
            <w:r w:rsidRPr="00ED1EC3">
              <w:t xml:space="preserve"> </w:t>
            </w:r>
            <w:r>
              <w:t>).</w:t>
            </w:r>
          </w:p>
        </w:tc>
        <w:tc>
          <w:tcPr>
            <w:tcW w:w="1418" w:type="dxa"/>
            <w:tcBorders>
              <w:top w:val="single" w:sz="4" w:space="0" w:color="000000"/>
              <w:left w:val="nil"/>
              <w:bottom w:val="single" w:sz="4" w:space="0" w:color="000000"/>
              <w:right w:val="single" w:sz="4" w:space="0" w:color="000000"/>
            </w:tcBorders>
            <w:shd w:val="clear" w:color="auto" w:fill="auto"/>
          </w:tcPr>
          <w:p w:rsidR="00A27080" w:rsidRPr="00ED1EC3" w:rsidRDefault="00A27080" w:rsidP="00ED1EC3">
            <w:r w:rsidRPr="00ED1EC3">
              <w:t>ΝΑΙ</w:t>
            </w:r>
          </w:p>
        </w:tc>
        <w:tc>
          <w:tcPr>
            <w:tcW w:w="1370" w:type="dxa"/>
            <w:tcBorders>
              <w:top w:val="single" w:sz="4" w:space="0" w:color="000000"/>
              <w:left w:val="nil"/>
              <w:bottom w:val="single" w:sz="4" w:space="0" w:color="000000"/>
              <w:right w:val="single" w:sz="4" w:space="0" w:color="000000"/>
            </w:tcBorders>
            <w:shd w:val="clear" w:color="auto" w:fill="auto"/>
          </w:tcPr>
          <w:p w:rsidR="00A27080" w:rsidRPr="00ED1EC3" w:rsidRDefault="00A27080" w:rsidP="00ED1EC3">
            <w:r w:rsidRPr="00ED1EC3">
              <w:t> </w:t>
            </w:r>
          </w:p>
        </w:tc>
        <w:tc>
          <w:tcPr>
            <w:tcW w:w="1989" w:type="dxa"/>
            <w:gridSpan w:val="2"/>
            <w:tcBorders>
              <w:top w:val="single" w:sz="4" w:space="0" w:color="000000"/>
              <w:left w:val="nil"/>
              <w:bottom w:val="single" w:sz="4" w:space="0" w:color="000000"/>
              <w:right w:val="single" w:sz="4" w:space="0" w:color="000000"/>
            </w:tcBorders>
            <w:shd w:val="clear" w:color="auto" w:fill="auto"/>
          </w:tcPr>
          <w:p w:rsidR="00A27080" w:rsidRPr="00ED1EC3" w:rsidRDefault="00A27080" w:rsidP="00ED1EC3">
            <w:r w:rsidRPr="00ED1EC3">
              <w:t> </w:t>
            </w:r>
          </w:p>
        </w:tc>
      </w:tr>
      <w:tr w:rsidR="00A27080" w:rsidRPr="00ED1EC3" w:rsidTr="005C0427">
        <w:trPr>
          <w:trHeight w:val="699"/>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7080" w:rsidRPr="00ED1EC3" w:rsidRDefault="00934937" w:rsidP="00246748">
            <w:pPr>
              <w:rPr>
                <w:b/>
                <w:bCs/>
              </w:rPr>
            </w:pPr>
            <w:r>
              <w:rPr>
                <w:b/>
                <w:bCs/>
              </w:rPr>
              <w:t>13</w:t>
            </w:r>
            <w:r w:rsidR="00A27080" w:rsidRPr="00ED1EC3">
              <w:rPr>
                <w:b/>
                <w:bCs/>
              </w:rPr>
              <w:t>.</w:t>
            </w:r>
            <w:r>
              <w:rPr>
                <w:b/>
                <w:bCs/>
              </w:rPr>
              <w:t>9</w:t>
            </w:r>
            <w:r w:rsidR="00A27080">
              <w:rPr>
                <w:b/>
                <w:bCs/>
              </w:rPr>
              <w:t>.1</w:t>
            </w:r>
          </w:p>
        </w:tc>
        <w:tc>
          <w:tcPr>
            <w:tcW w:w="4820" w:type="dxa"/>
            <w:tcBorders>
              <w:top w:val="single" w:sz="4" w:space="0" w:color="000000"/>
              <w:left w:val="nil"/>
              <w:bottom w:val="single" w:sz="4" w:space="0" w:color="000000"/>
              <w:right w:val="single" w:sz="4" w:space="0" w:color="000000"/>
            </w:tcBorders>
            <w:shd w:val="clear" w:color="auto" w:fill="auto"/>
          </w:tcPr>
          <w:p w:rsidR="00A27080" w:rsidRPr="00934937" w:rsidRDefault="00A27080" w:rsidP="00757688">
            <w:r w:rsidRPr="00934937">
              <w:t>Αντίγραφα πιστοποιητικών της σειράς ISO 9001:2015, 14001:2015 και ΕΛΟΤ 1801:2</w:t>
            </w:r>
            <w:r w:rsidR="00934937" w:rsidRPr="00934937">
              <w:t xml:space="preserve">007 ή ισοδύναμα </w:t>
            </w:r>
            <w:r w:rsidRPr="00934937">
              <w:t xml:space="preserve"> του συνεργείου επισκευής.</w:t>
            </w:r>
          </w:p>
        </w:tc>
        <w:tc>
          <w:tcPr>
            <w:tcW w:w="1418" w:type="dxa"/>
            <w:tcBorders>
              <w:top w:val="single" w:sz="4" w:space="0" w:color="000000"/>
              <w:left w:val="nil"/>
              <w:bottom w:val="single" w:sz="4" w:space="0" w:color="000000"/>
              <w:right w:val="single" w:sz="4" w:space="0" w:color="000000"/>
            </w:tcBorders>
            <w:shd w:val="clear" w:color="auto" w:fill="auto"/>
          </w:tcPr>
          <w:p w:rsidR="00A27080" w:rsidRPr="00ED1EC3" w:rsidRDefault="00A27080" w:rsidP="00246748">
            <w:r w:rsidRPr="00ED1EC3">
              <w:t>ΝΑΙ</w:t>
            </w:r>
          </w:p>
        </w:tc>
        <w:tc>
          <w:tcPr>
            <w:tcW w:w="1370" w:type="dxa"/>
            <w:tcBorders>
              <w:top w:val="single" w:sz="4" w:space="0" w:color="000000"/>
              <w:left w:val="nil"/>
              <w:bottom w:val="single" w:sz="4" w:space="0" w:color="000000"/>
              <w:right w:val="single" w:sz="4" w:space="0" w:color="000000"/>
            </w:tcBorders>
            <w:shd w:val="clear" w:color="auto" w:fill="auto"/>
          </w:tcPr>
          <w:p w:rsidR="00A27080" w:rsidRPr="00ED1EC3" w:rsidRDefault="00A27080" w:rsidP="00ED1EC3"/>
        </w:tc>
        <w:tc>
          <w:tcPr>
            <w:tcW w:w="1989" w:type="dxa"/>
            <w:gridSpan w:val="2"/>
            <w:tcBorders>
              <w:top w:val="single" w:sz="4" w:space="0" w:color="000000"/>
              <w:left w:val="nil"/>
              <w:bottom w:val="single" w:sz="4" w:space="0" w:color="000000"/>
              <w:right w:val="single" w:sz="4" w:space="0" w:color="000000"/>
            </w:tcBorders>
            <w:shd w:val="clear" w:color="auto" w:fill="auto"/>
          </w:tcPr>
          <w:p w:rsidR="00A27080" w:rsidRPr="00ED1EC3" w:rsidRDefault="00A27080" w:rsidP="00ED1EC3"/>
        </w:tc>
      </w:tr>
      <w:tr w:rsidR="00A27080" w:rsidRPr="00ED1EC3" w:rsidTr="009555BF">
        <w:trPr>
          <w:trHeight w:val="644"/>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7080" w:rsidRPr="00934937" w:rsidRDefault="00934937" w:rsidP="00E87798">
            <w:pPr>
              <w:rPr>
                <w:b/>
                <w:bCs/>
              </w:rPr>
            </w:pPr>
            <w:r>
              <w:rPr>
                <w:b/>
                <w:bCs/>
              </w:rPr>
              <w:t>13</w:t>
            </w:r>
            <w:r w:rsidR="00A27080" w:rsidRPr="00934937">
              <w:rPr>
                <w:b/>
                <w:bCs/>
              </w:rPr>
              <w:t>.</w:t>
            </w:r>
            <w:r>
              <w:rPr>
                <w:b/>
                <w:bCs/>
              </w:rPr>
              <w:t>9</w:t>
            </w:r>
            <w:r w:rsidR="00A27080" w:rsidRPr="00934937">
              <w:rPr>
                <w:b/>
                <w:bCs/>
              </w:rPr>
              <w:t>.2</w:t>
            </w:r>
          </w:p>
        </w:tc>
        <w:tc>
          <w:tcPr>
            <w:tcW w:w="4820" w:type="dxa"/>
            <w:tcBorders>
              <w:top w:val="single" w:sz="4" w:space="0" w:color="000000"/>
              <w:left w:val="nil"/>
              <w:bottom w:val="single" w:sz="4" w:space="0" w:color="000000"/>
              <w:right w:val="single" w:sz="4" w:space="0" w:color="000000"/>
            </w:tcBorders>
            <w:shd w:val="clear" w:color="auto" w:fill="auto"/>
          </w:tcPr>
          <w:p w:rsidR="00A27080" w:rsidRPr="00934937" w:rsidRDefault="00A27080" w:rsidP="00757688">
            <w:r w:rsidRPr="00934937">
              <w:t xml:space="preserve">Σύμβαση για εργασίες επισκευής </w:t>
            </w:r>
          </w:p>
        </w:tc>
        <w:tc>
          <w:tcPr>
            <w:tcW w:w="1418" w:type="dxa"/>
            <w:tcBorders>
              <w:top w:val="single" w:sz="4" w:space="0" w:color="000000"/>
              <w:left w:val="nil"/>
              <w:bottom w:val="single" w:sz="4" w:space="0" w:color="000000"/>
              <w:right w:val="single" w:sz="4" w:space="0" w:color="000000"/>
            </w:tcBorders>
            <w:shd w:val="clear" w:color="auto" w:fill="auto"/>
          </w:tcPr>
          <w:p w:rsidR="00A27080" w:rsidRPr="00934937" w:rsidRDefault="00A27080" w:rsidP="00757688">
            <w:r w:rsidRPr="00934937">
              <w:rPr>
                <w:u w:val="single"/>
              </w:rPr>
              <w:t>&gt;</w:t>
            </w:r>
            <w:r w:rsidRPr="00934937">
              <w:t xml:space="preserve"> 1</w:t>
            </w:r>
          </w:p>
        </w:tc>
        <w:tc>
          <w:tcPr>
            <w:tcW w:w="1370" w:type="dxa"/>
            <w:tcBorders>
              <w:top w:val="single" w:sz="4" w:space="0" w:color="000000"/>
              <w:left w:val="nil"/>
              <w:bottom w:val="single" w:sz="4" w:space="0" w:color="000000"/>
              <w:right w:val="single" w:sz="4" w:space="0" w:color="000000"/>
            </w:tcBorders>
            <w:shd w:val="clear" w:color="auto" w:fill="auto"/>
          </w:tcPr>
          <w:p w:rsidR="00A27080" w:rsidRPr="000E60B0" w:rsidRDefault="00A27080" w:rsidP="00ED1EC3">
            <w:pPr>
              <w:rPr>
                <w:color w:val="FF0000"/>
              </w:rPr>
            </w:pPr>
          </w:p>
        </w:tc>
        <w:tc>
          <w:tcPr>
            <w:tcW w:w="1989" w:type="dxa"/>
            <w:gridSpan w:val="2"/>
            <w:tcBorders>
              <w:top w:val="single" w:sz="4" w:space="0" w:color="000000"/>
              <w:left w:val="nil"/>
              <w:bottom w:val="single" w:sz="4" w:space="0" w:color="000000"/>
              <w:right w:val="single" w:sz="4" w:space="0" w:color="000000"/>
            </w:tcBorders>
            <w:shd w:val="clear" w:color="auto" w:fill="auto"/>
          </w:tcPr>
          <w:p w:rsidR="00A27080" w:rsidRPr="000E60B0" w:rsidRDefault="00A27080" w:rsidP="00ED1EC3">
            <w:pPr>
              <w:rPr>
                <w:color w:val="FF0000"/>
              </w:rPr>
            </w:pPr>
          </w:p>
        </w:tc>
      </w:tr>
      <w:tr w:rsidR="00A27080" w:rsidRPr="00ED1EC3" w:rsidTr="009555BF">
        <w:trPr>
          <w:trHeight w:val="657"/>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7080" w:rsidRPr="00934937" w:rsidRDefault="00A27080" w:rsidP="00E87798">
            <w:pPr>
              <w:rPr>
                <w:b/>
                <w:bCs/>
              </w:rPr>
            </w:pPr>
            <w:r w:rsidRPr="00934937">
              <w:rPr>
                <w:b/>
                <w:bCs/>
              </w:rPr>
              <w:t>1</w:t>
            </w:r>
            <w:r w:rsidR="00934937">
              <w:rPr>
                <w:b/>
                <w:bCs/>
              </w:rPr>
              <w:t>3</w:t>
            </w:r>
            <w:r w:rsidRPr="00934937">
              <w:rPr>
                <w:b/>
                <w:bCs/>
              </w:rPr>
              <w:t>.</w:t>
            </w:r>
            <w:r w:rsidR="00B87D2C">
              <w:rPr>
                <w:b/>
                <w:bCs/>
              </w:rPr>
              <w:t>9.3</w:t>
            </w:r>
          </w:p>
        </w:tc>
        <w:tc>
          <w:tcPr>
            <w:tcW w:w="4820" w:type="dxa"/>
            <w:tcBorders>
              <w:top w:val="single" w:sz="4" w:space="0" w:color="000000"/>
              <w:left w:val="nil"/>
              <w:bottom w:val="single" w:sz="4" w:space="0" w:color="000000"/>
              <w:right w:val="single" w:sz="4" w:space="0" w:color="000000"/>
            </w:tcBorders>
            <w:shd w:val="clear" w:color="auto" w:fill="auto"/>
          </w:tcPr>
          <w:p w:rsidR="00A27080" w:rsidRPr="00934937" w:rsidRDefault="00A27080" w:rsidP="00757688">
            <w:r w:rsidRPr="00934937">
              <w:t>Εκπαίδευση προσωπικού στο χειρισμό του οχήματος</w:t>
            </w:r>
          </w:p>
        </w:tc>
        <w:tc>
          <w:tcPr>
            <w:tcW w:w="1418" w:type="dxa"/>
            <w:tcBorders>
              <w:top w:val="single" w:sz="4" w:space="0" w:color="000000"/>
              <w:left w:val="nil"/>
              <w:bottom w:val="single" w:sz="4" w:space="0" w:color="000000"/>
              <w:right w:val="single" w:sz="4" w:space="0" w:color="000000"/>
            </w:tcBorders>
            <w:shd w:val="clear" w:color="auto" w:fill="auto"/>
          </w:tcPr>
          <w:p w:rsidR="00A27080" w:rsidRPr="00934937" w:rsidRDefault="00A27080" w:rsidP="00ED1EC3">
            <w:r w:rsidRPr="00934937">
              <w:rPr>
                <w:u w:val="single"/>
              </w:rPr>
              <w:t>&gt;</w:t>
            </w:r>
            <w:r w:rsidRPr="00934937">
              <w:t> 2</w:t>
            </w:r>
          </w:p>
        </w:tc>
        <w:tc>
          <w:tcPr>
            <w:tcW w:w="1370" w:type="dxa"/>
            <w:tcBorders>
              <w:top w:val="single" w:sz="4" w:space="0" w:color="000000"/>
              <w:left w:val="nil"/>
              <w:bottom w:val="single" w:sz="4" w:space="0" w:color="000000"/>
              <w:right w:val="single" w:sz="4" w:space="0" w:color="000000"/>
            </w:tcBorders>
            <w:shd w:val="clear" w:color="auto" w:fill="auto"/>
          </w:tcPr>
          <w:p w:rsidR="00A27080" w:rsidRPr="000E60B0" w:rsidRDefault="00A27080" w:rsidP="00ED1EC3">
            <w:pPr>
              <w:rPr>
                <w:color w:val="FF0000"/>
              </w:rPr>
            </w:pPr>
            <w:r w:rsidRPr="000E60B0">
              <w:rPr>
                <w:color w:val="FF0000"/>
              </w:rPr>
              <w:t> </w:t>
            </w:r>
          </w:p>
        </w:tc>
        <w:tc>
          <w:tcPr>
            <w:tcW w:w="1989" w:type="dxa"/>
            <w:gridSpan w:val="2"/>
            <w:tcBorders>
              <w:top w:val="single" w:sz="4" w:space="0" w:color="000000"/>
              <w:left w:val="nil"/>
              <w:bottom w:val="single" w:sz="4" w:space="0" w:color="000000"/>
              <w:right w:val="single" w:sz="4" w:space="0" w:color="000000"/>
            </w:tcBorders>
            <w:shd w:val="clear" w:color="auto" w:fill="auto"/>
          </w:tcPr>
          <w:p w:rsidR="00A27080" w:rsidRPr="000E60B0" w:rsidRDefault="00A27080" w:rsidP="00ED1EC3">
            <w:pPr>
              <w:rPr>
                <w:color w:val="FF0000"/>
              </w:rPr>
            </w:pPr>
            <w:r w:rsidRPr="000E60B0">
              <w:rPr>
                <w:color w:val="FF0000"/>
              </w:rPr>
              <w:t> </w:t>
            </w:r>
          </w:p>
        </w:tc>
      </w:tr>
    </w:tbl>
    <w:p w:rsidR="00C43C7A" w:rsidRDefault="00C43C7A"/>
    <w:sectPr w:rsidR="00C43C7A" w:rsidSect="002D4D4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3"/>
    <w:lvl w:ilvl="0">
      <w:start w:val="1"/>
      <w:numFmt w:val="decimal"/>
      <w:lvlText w:val="%1."/>
      <w:lvlJc w:val="left"/>
      <w:pPr>
        <w:tabs>
          <w:tab w:val="num" w:pos="644"/>
        </w:tabs>
        <w:ind w:left="0" w:firstLine="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b/>
      </w:rPr>
    </w:lvl>
  </w:abstractNum>
  <w:abstractNum w:abstractNumId="4">
    <w:nsid w:val="00000005"/>
    <w:multiLevelType w:val="singleLevel"/>
    <w:tmpl w:val="00000005"/>
    <w:name w:val="WW8Num5"/>
    <w:lvl w:ilvl="0">
      <w:start w:val="1"/>
      <w:numFmt w:val="bullet"/>
      <w:lvlText w:val=""/>
      <w:lvlJc w:val="left"/>
      <w:pPr>
        <w:tabs>
          <w:tab w:val="num" w:pos="0"/>
        </w:tabs>
        <w:ind w:left="0" w:firstLine="0"/>
      </w:pPr>
      <w:rPr>
        <w:rFonts w:ascii="Wingdings" w:hAnsi="Wingdings" w:cs="Times New Roman"/>
      </w:rPr>
    </w:lvl>
  </w:abstractNum>
  <w:abstractNum w:abstractNumId="5">
    <w:nsid w:val="00000006"/>
    <w:multiLevelType w:val="singleLevel"/>
    <w:tmpl w:val="00000006"/>
    <w:name w:val="WW8Num6"/>
    <w:lvl w:ilvl="0">
      <w:numFmt w:val="bullet"/>
      <w:lvlText w:val="-"/>
      <w:lvlJc w:val="left"/>
      <w:pPr>
        <w:tabs>
          <w:tab w:val="num" w:pos="420"/>
        </w:tabs>
        <w:ind w:left="420" w:hanging="360"/>
      </w:pPr>
      <w:rPr>
        <w:rFonts w:ascii="Times New Roman" w:hAnsi="Times New Roman"/>
      </w:rPr>
    </w:lvl>
  </w:abstractNum>
  <w:abstractNum w:abstractNumId="6">
    <w:nsid w:val="00000007"/>
    <w:multiLevelType w:val="singleLevel"/>
    <w:tmpl w:val="00000007"/>
    <w:name w:val="WW8Num7"/>
    <w:lvl w:ilvl="0">
      <w:start w:val="1"/>
      <w:numFmt w:val="bullet"/>
      <w:lvlText w:val=""/>
      <w:lvlJc w:val="left"/>
      <w:pPr>
        <w:tabs>
          <w:tab w:val="num" w:pos="1800"/>
        </w:tabs>
        <w:ind w:left="1800" w:hanging="360"/>
      </w:pPr>
      <w:rPr>
        <w:rFonts w:ascii="Wingdings" w:hAnsi="Wingdings"/>
      </w:rPr>
    </w:lvl>
  </w:abstractNum>
  <w:abstractNum w:abstractNumId="7">
    <w:nsid w:val="00000008"/>
    <w:multiLevelType w:val="singleLevel"/>
    <w:tmpl w:val="00000008"/>
    <w:name w:val="WW8Num8"/>
    <w:lvl w:ilvl="0">
      <w:start w:val="9"/>
      <w:numFmt w:val="bullet"/>
      <w:lvlText w:val="-"/>
      <w:lvlJc w:val="left"/>
      <w:pPr>
        <w:tabs>
          <w:tab w:val="num" w:pos="360"/>
        </w:tabs>
        <w:ind w:left="360" w:hanging="360"/>
      </w:pPr>
      <w:rPr>
        <w:rFonts w:ascii="Times New Roman" w:hAnsi="Times New Roman"/>
      </w:rPr>
    </w:lvl>
  </w:abstractNum>
  <w:abstractNum w:abstractNumId="8">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Wingdings" w:hAnsi="Wingdings"/>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1716F1C"/>
    <w:multiLevelType w:val="hybridMultilevel"/>
    <w:tmpl w:val="885EF3E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02744733"/>
    <w:multiLevelType w:val="hybridMultilevel"/>
    <w:tmpl w:val="62A4CB98"/>
    <w:lvl w:ilvl="0" w:tplc="3308317E">
      <w:start w:val="1"/>
      <w:numFmt w:val="decimal"/>
      <w:lvlText w:val="%1."/>
      <w:lvlJc w:val="left"/>
      <w:pPr>
        <w:tabs>
          <w:tab w:val="num" w:pos="750"/>
        </w:tabs>
        <w:ind w:left="750" w:hanging="39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0ABC7AA0"/>
    <w:multiLevelType w:val="hybridMultilevel"/>
    <w:tmpl w:val="770C9DD4"/>
    <w:lvl w:ilvl="0" w:tplc="61F20A0A">
      <w:start w:val="12"/>
      <w:numFmt w:val="bullet"/>
      <w:lvlText w:val=""/>
      <w:lvlJc w:val="left"/>
      <w:pPr>
        <w:ind w:left="720" w:hanging="360"/>
      </w:pPr>
      <w:rPr>
        <w:rFonts w:ascii="Wingdings" w:eastAsiaTheme="minorHAnsi" w:hAnsi="Wingding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0B48048B"/>
    <w:multiLevelType w:val="hybridMultilevel"/>
    <w:tmpl w:val="CE7E636A"/>
    <w:lvl w:ilvl="0" w:tplc="0408000F">
      <w:start w:val="1"/>
      <w:numFmt w:val="decimal"/>
      <w:lvlText w:val="%1."/>
      <w:lvlJc w:val="left"/>
      <w:pPr>
        <w:tabs>
          <w:tab w:val="num" w:pos="-180"/>
        </w:tabs>
        <w:ind w:left="-180" w:hanging="360"/>
      </w:pPr>
    </w:lvl>
    <w:lvl w:ilvl="1" w:tplc="04080019" w:tentative="1">
      <w:start w:val="1"/>
      <w:numFmt w:val="lowerLetter"/>
      <w:lvlText w:val="%2."/>
      <w:lvlJc w:val="left"/>
      <w:pPr>
        <w:tabs>
          <w:tab w:val="num" w:pos="540"/>
        </w:tabs>
        <w:ind w:left="540" w:hanging="360"/>
      </w:pPr>
    </w:lvl>
    <w:lvl w:ilvl="2" w:tplc="0408001B" w:tentative="1">
      <w:start w:val="1"/>
      <w:numFmt w:val="lowerRoman"/>
      <w:lvlText w:val="%3."/>
      <w:lvlJc w:val="right"/>
      <w:pPr>
        <w:tabs>
          <w:tab w:val="num" w:pos="1260"/>
        </w:tabs>
        <w:ind w:left="1260" w:hanging="180"/>
      </w:pPr>
    </w:lvl>
    <w:lvl w:ilvl="3" w:tplc="0408000F" w:tentative="1">
      <w:start w:val="1"/>
      <w:numFmt w:val="decimal"/>
      <w:lvlText w:val="%4."/>
      <w:lvlJc w:val="left"/>
      <w:pPr>
        <w:tabs>
          <w:tab w:val="num" w:pos="1980"/>
        </w:tabs>
        <w:ind w:left="1980" w:hanging="360"/>
      </w:pPr>
    </w:lvl>
    <w:lvl w:ilvl="4" w:tplc="04080019" w:tentative="1">
      <w:start w:val="1"/>
      <w:numFmt w:val="lowerLetter"/>
      <w:lvlText w:val="%5."/>
      <w:lvlJc w:val="left"/>
      <w:pPr>
        <w:tabs>
          <w:tab w:val="num" w:pos="2700"/>
        </w:tabs>
        <w:ind w:left="2700" w:hanging="360"/>
      </w:pPr>
    </w:lvl>
    <w:lvl w:ilvl="5" w:tplc="0408001B" w:tentative="1">
      <w:start w:val="1"/>
      <w:numFmt w:val="lowerRoman"/>
      <w:lvlText w:val="%6."/>
      <w:lvlJc w:val="right"/>
      <w:pPr>
        <w:tabs>
          <w:tab w:val="num" w:pos="3420"/>
        </w:tabs>
        <w:ind w:left="3420" w:hanging="180"/>
      </w:pPr>
    </w:lvl>
    <w:lvl w:ilvl="6" w:tplc="0408000F" w:tentative="1">
      <w:start w:val="1"/>
      <w:numFmt w:val="decimal"/>
      <w:lvlText w:val="%7."/>
      <w:lvlJc w:val="left"/>
      <w:pPr>
        <w:tabs>
          <w:tab w:val="num" w:pos="4140"/>
        </w:tabs>
        <w:ind w:left="4140" w:hanging="360"/>
      </w:pPr>
    </w:lvl>
    <w:lvl w:ilvl="7" w:tplc="04080019" w:tentative="1">
      <w:start w:val="1"/>
      <w:numFmt w:val="lowerLetter"/>
      <w:lvlText w:val="%8."/>
      <w:lvlJc w:val="left"/>
      <w:pPr>
        <w:tabs>
          <w:tab w:val="num" w:pos="4860"/>
        </w:tabs>
        <w:ind w:left="4860" w:hanging="360"/>
      </w:pPr>
    </w:lvl>
    <w:lvl w:ilvl="8" w:tplc="0408001B" w:tentative="1">
      <w:start w:val="1"/>
      <w:numFmt w:val="lowerRoman"/>
      <w:lvlText w:val="%9."/>
      <w:lvlJc w:val="right"/>
      <w:pPr>
        <w:tabs>
          <w:tab w:val="num" w:pos="5580"/>
        </w:tabs>
        <w:ind w:left="5580" w:hanging="180"/>
      </w:pPr>
    </w:lvl>
  </w:abstractNum>
  <w:abstractNum w:abstractNumId="22">
    <w:nsid w:val="0D5823B1"/>
    <w:multiLevelType w:val="hybridMultilevel"/>
    <w:tmpl w:val="304A0C52"/>
    <w:lvl w:ilvl="0" w:tplc="3E4AEC7E">
      <w:start w:val="12"/>
      <w:numFmt w:val="bullet"/>
      <w:lvlText w:val=""/>
      <w:lvlJc w:val="left"/>
      <w:pPr>
        <w:ind w:left="720" w:hanging="360"/>
      </w:pPr>
      <w:rPr>
        <w:rFonts w:ascii="Wingdings" w:eastAsiaTheme="minorHAnsi" w:hAnsi="Wingding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191C0333"/>
    <w:multiLevelType w:val="hybridMultilevel"/>
    <w:tmpl w:val="E462FE3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240C2467"/>
    <w:multiLevelType w:val="hybridMultilevel"/>
    <w:tmpl w:val="59A0AB6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262C0E81"/>
    <w:multiLevelType w:val="multilevel"/>
    <w:tmpl w:val="2618A97C"/>
    <w:lvl w:ilvl="0">
      <w:start w:val="1"/>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667"/>
        </w:tabs>
        <w:ind w:left="667" w:hanging="360"/>
      </w:pPr>
      <w:rPr>
        <w:rFonts w:hint="default"/>
        <w:color w:val="000000"/>
      </w:rPr>
    </w:lvl>
    <w:lvl w:ilvl="2">
      <w:start w:val="1"/>
      <w:numFmt w:val="decimal"/>
      <w:lvlText w:val="%1.%2.%3"/>
      <w:lvlJc w:val="left"/>
      <w:pPr>
        <w:tabs>
          <w:tab w:val="num" w:pos="1334"/>
        </w:tabs>
        <w:ind w:left="1334" w:hanging="720"/>
      </w:pPr>
      <w:rPr>
        <w:rFonts w:hint="default"/>
        <w:color w:val="000000"/>
      </w:rPr>
    </w:lvl>
    <w:lvl w:ilvl="3">
      <w:start w:val="1"/>
      <w:numFmt w:val="decimal"/>
      <w:lvlText w:val="%1.%2.%3.%4"/>
      <w:lvlJc w:val="left"/>
      <w:pPr>
        <w:tabs>
          <w:tab w:val="num" w:pos="2001"/>
        </w:tabs>
        <w:ind w:left="2001" w:hanging="1080"/>
      </w:pPr>
      <w:rPr>
        <w:rFonts w:hint="default"/>
        <w:color w:val="000000"/>
      </w:rPr>
    </w:lvl>
    <w:lvl w:ilvl="4">
      <w:start w:val="1"/>
      <w:numFmt w:val="decimal"/>
      <w:lvlText w:val="%1.%2.%3.%4.%5"/>
      <w:lvlJc w:val="left"/>
      <w:pPr>
        <w:tabs>
          <w:tab w:val="num" w:pos="2308"/>
        </w:tabs>
        <w:ind w:left="2308" w:hanging="1080"/>
      </w:pPr>
      <w:rPr>
        <w:rFonts w:hint="default"/>
        <w:color w:val="000000"/>
      </w:rPr>
    </w:lvl>
    <w:lvl w:ilvl="5">
      <w:start w:val="1"/>
      <w:numFmt w:val="decimal"/>
      <w:lvlText w:val="%1.%2.%3.%4.%5.%6"/>
      <w:lvlJc w:val="left"/>
      <w:pPr>
        <w:tabs>
          <w:tab w:val="num" w:pos="2975"/>
        </w:tabs>
        <w:ind w:left="2975" w:hanging="1440"/>
      </w:pPr>
      <w:rPr>
        <w:rFonts w:hint="default"/>
        <w:color w:val="000000"/>
      </w:rPr>
    </w:lvl>
    <w:lvl w:ilvl="6">
      <w:start w:val="1"/>
      <w:numFmt w:val="decimal"/>
      <w:lvlText w:val="%1.%2.%3.%4.%5.%6.%7"/>
      <w:lvlJc w:val="left"/>
      <w:pPr>
        <w:tabs>
          <w:tab w:val="num" w:pos="3282"/>
        </w:tabs>
        <w:ind w:left="3282" w:hanging="1440"/>
      </w:pPr>
      <w:rPr>
        <w:rFonts w:hint="default"/>
        <w:color w:val="000000"/>
      </w:rPr>
    </w:lvl>
    <w:lvl w:ilvl="7">
      <w:start w:val="1"/>
      <w:numFmt w:val="decimal"/>
      <w:lvlText w:val="%1.%2.%3.%4.%5.%6.%7.%8"/>
      <w:lvlJc w:val="left"/>
      <w:pPr>
        <w:tabs>
          <w:tab w:val="num" w:pos="3949"/>
        </w:tabs>
        <w:ind w:left="3949" w:hanging="1800"/>
      </w:pPr>
      <w:rPr>
        <w:rFonts w:hint="default"/>
        <w:color w:val="000000"/>
      </w:rPr>
    </w:lvl>
    <w:lvl w:ilvl="8">
      <w:start w:val="1"/>
      <w:numFmt w:val="decimal"/>
      <w:lvlText w:val="%1.%2.%3.%4.%5.%6.%7.%8.%9"/>
      <w:lvlJc w:val="left"/>
      <w:pPr>
        <w:tabs>
          <w:tab w:val="num" w:pos="4256"/>
        </w:tabs>
        <w:ind w:left="4256" w:hanging="1800"/>
      </w:pPr>
      <w:rPr>
        <w:rFonts w:hint="default"/>
        <w:color w:val="000000"/>
      </w:rPr>
    </w:lvl>
  </w:abstractNum>
  <w:abstractNum w:abstractNumId="26">
    <w:nsid w:val="29141555"/>
    <w:multiLevelType w:val="hybridMultilevel"/>
    <w:tmpl w:val="399C61F4"/>
    <w:lvl w:ilvl="0" w:tplc="0408000D">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27">
    <w:nsid w:val="2B9C36EF"/>
    <w:multiLevelType w:val="hybridMultilevel"/>
    <w:tmpl w:val="3808104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2BF47717"/>
    <w:multiLevelType w:val="hybridMultilevel"/>
    <w:tmpl w:val="F90CFC3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2CEB7CFD"/>
    <w:multiLevelType w:val="hybridMultilevel"/>
    <w:tmpl w:val="6EB8E72E"/>
    <w:lvl w:ilvl="0" w:tplc="8474C134">
      <w:start w:val="12"/>
      <w:numFmt w:val="bullet"/>
      <w:lvlText w:val=""/>
      <w:lvlJc w:val="left"/>
      <w:pPr>
        <w:ind w:left="396" w:hanging="360"/>
      </w:pPr>
      <w:rPr>
        <w:rFonts w:ascii="Wingdings" w:eastAsiaTheme="minorHAnsi" w:hAnsi="Wingdings" w:cstheme="minorBidi" w:hint="default"/>
      </w:rPr>
    </w:lvl>
    <w:lvl w:ilvl="1" w:tplc="04080003" w:tentative="1">
      <w:start w:val="1"/>
      <w:numFmt w:val="bullet"/>
      <w:lvlText w:val="o"/>
      <w:lvlJc w:val="left"/>
      <w:pPr>
        <w:ind w:left="1116" w:hanging="360"/>
      </w:pPr>
      <w:rPr>
        <w:rFonts w:ascii="Courier New" w:hAnsi="Courier New" w:cs="Courier New" w:hint="default"/>
      </w:rPr>
    </w:lvl>
    <w:lvl w:ilvl="2" w:tplc="04080005" w:tentative="1">
      <w:start w:val="1"/>
      <w:numFmt w:val="bullet"/>
      <w:lvlText w:val=""/>
      <w:lvlJc w:val="left"/>
      <w:pPr>
        <w:ind w:left="1836" w:hanging="360"/>
      </w:pPr>
      <w:rPr>
        <w:rFonts w:ascii="Wingdings" w:hAnsi="Wingdings" w:hint="default"/>
      </w:rPr>
    </w:lvl>
    <w:lvl w:ilvl="3" w:tplc="04080001" w:tentative="1">
      <w:start w:val="1"/>
      <w:numFmt w:val="bullet"/>
      <w:lvlText w:val=""/>
      <w:lvlJc w:val="left"/>
      <w:pPr>
        <w:ind w:left="2556" w:hanging="360"/>
      </w:pPr>
      <w:rPr>
        <w:rFonts w:ascii="Symbol" w:hAnsi="Symbol" w:hint="default"/>
      </w:rPr>
    </w:lvl>
    <w:lvl w:ilvl="4" w:tplc="04080003" w:tentative="1">
      <w:start w:val="1"/>
      <w:numFmt w:val="bullet"/>
      <w:lvlText w:val="o"/>
      <w:lvlJc w:val="left"/>
      <w:pPr>
        <w:ind w:left="3276" w:hanging="360"/>
      </w:pPr>
      <w:rPr>
        <w:rFonts w:ascii="Courier New" w:hAnsi="Courier New" w:cs="Courier New" w:hint="default"/>
      </w:rPr>
    </w:lvl>
    <w:lvl w:ilvl="5" w:tplc="04080005" w:tentative="1">
      <w:start w:val="1"/>
      <w:numFmt w:val="bullet"/>
      <w:lvlText w:val=""/>
      <w:lvlJc w:val="left"/>
      <w:pPr>
        <w:ind w:left="3996" w:hanging="360"/>
      </w:pPr>
      <w:rPr>
        <w:rFonts w:ascii="Wingdings" w:hAnsi="Wingdings" w:hint="default"/>
      </w:rPr>
    </w:lvl>
    <w:lvl w:ilvl="6" w:tplc="04080001" w:tentative="1">
      <w:start w:val="1"/>
      <w:numFmt w:val="bullet"/>
      <w:lvlText w:val=""/>
      <w:lvlJc w:val="left"/>
      <w:pPr>
        <w:ind w:left="4716" w:hanging="360"/>
      </w:pPr>
      <w:rPr>
        <w:rFonts w:ascii="Symbol" w:hAnsi="Symbol" w:hint="default"/>
      </w:rPr>
    </w:lvl>
    <w:lvl w:ilvl="7" w:tplc="04080003" w:tentative="1">
      <w:start w:val="1"/>
      <w:numFmt w:val="bullet"/>
      <w:lvlText w:val="o"/>
      <w:lvlJc w:val="left"/>
      <w:pPr>
        <w:ind w:left="5436" w:hanging="360"/>
      </w:pPr>
      <w:rPr>
        <w:rFonts w:ascii="Courier New" w:hAnsi="Courier New" w:cs="Courier New" w:hint="default"/>
      </w:rPr>
    </w:lvl>
    <w:lvl w:ilvl="8" w:tplc="04080005" w:tentative="1">
      <w:start w:val="1"/>
      <w:numFmt w:val="bullet"/>
      <w:lvlText w:val=""/>
      <w:lvlJc w:val="left"/>
      <w:pPr>
        <w:ind w:left="6156" w:hanging="360"/>
      </w:pPr>
      <w:rPr>
        <w:rFonts w:ascii="Wingdings" w:hAnsi="Wingdings" w:hint="default"/>
      </w:rPr>
    </w:lvl>
  </w:abstractNum>
  <w:abstractNum w:abstractNumId="30">
    <w:nsid w:val="2D73540F"/>
    <w:multiLevelType w:val="hybridMultilevel"/>
    <w:tmpl w:val="F438BC2E"/>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1">
    <w:nsid w:val="30B428A7"/>
    <w:multiLevelType w:val="hybridMultilevel"/>
    <w:tmpl w:val="AB7AF03A"/>
    <w:lvl w:ilvl="0" w:tplc="FDE4BCA6">
      <w:start w:val="12"/>
      <w:numFmt w:val="bullet"/>
      <w:lvlText w:val=""/>
      <w:lvlJc w:val="left"/>
      <w:pPr>
        <w:ind w:left="396" w:hanging="360"/>
      </w:pPr>
      <w:rPr>
        <w:rFonts w:ascii="Wingdings" w:eastAsiaTheme="minorHAnsi" w:hAnsi="Wingdings" w:cstheme="minorBidi" w:hint="default"/>
      </w:rPr>
    </w:lvl>
    <w:lvl w:ilvl="1" w:tplc="04080003" w:tentative="1">
      <w:start w:val="1"/>
      <w:numFmt w:val="bullet"/>
      <w:lvlText w:val="o"/>
      <w:lvlJc w:val="left"/>
      <w:pPr>
        <w:ind w:left="1116" w:hanging="360"/>
      </w:pPr>
      <w:rPr>
        <w:rFonts w:ascii="Courier New" w:hAnsi="Courier New" w:cs="Courier New" w:hint="default"/>
      </w:rPr>
    </w:lvl>
    <w:lvl w:ilvl="2" w:tplc="04080005" w:tentative="1">
      <w:start w:val="1"/>
      <w:numFmt w:val="bullet"/>
      <w:lvlText w:val=""/>
      <w:lvlJc w:val="left"/>
      <w:pPr>
        <w:ind w:left="1836" w:hanging="360"/>
      </w:pPr>
      <w:rPr>
        <w:rFonts w:ascii="Wingdings" w:hAnsi="Wingdings" w:hint="default"/>
      </w:rPr>
    </w:lvl>
    <w:lvl w:ilvl="3" w:tplc="04080001" w:tentative="1">
      <w:start w:val="1"/>
      <w:numFmt w:val="bullet"/>
      <w:lvlText w:val=""/>
      <w:lvlJc w:val="left"/>
      <w:pPr>
        <w:ind w:left="2556" w:hanging="360"/>
      </w:pPr>
      <w:rPr>
        <w:rFonts w:ascii="Symbol" w:hAnsi="Symbol" w:hint="default"/>
      </w:rPr>
    </w:lvl>
    <w:lvl w:ilvl="4" w:tplc="04080003" w:tentative="1">
      <w:start w:val="1"/>
      <w:numFmt w:val="bullet"/>
      <w:lvlText w:val="o"/>
      <w:lvlJc w:val="left"/>
      <w:pPr>
        <w:ind w:left="3276" w:hanging="360"/>
      </w:pPr>
      <w:rPr>
        <w:rFonts w:ascii="Courier New" w:hAnsi="Courier New" w:cs="Courier New" w:hint="default"/>
      </w:rPr>
    </w:lvl>
    <w:lvl w:ilvl="5" w:tplc="04080005" w:tentative="1">
      <w:start w:val="1"/>
      <w:numFmt w:val="bullet"/>
      <w:lvlText w:val=""/>
      <w:lvlJc w:val="left"/>
      <w:pPr>
        <w:ind w:left="3996" w:hanging="360"/>
      </w:pPr>
      <w:rPr>
        <w:rFonts w:ascii="Wingdings" w:hAnsi="Wingdings" w:hint="default"/>
      </w:rPr>
    </w:lvl>
    <w:lvl w:ilvl="6" w:tplc="04080001" w:tentative="1">
      <w:start w:val="1"/>
      <w:numFmt w:val="bullet"/>
      <w:lvlText w:val=""/>
      <w:lvlJc w:val="left"/>
      <w:pPr>
        <w:ind w:left="4716" w:hanging="360"/>
      </w:pPr>
      <w:rPr>
        <w:rFonts w:ascii="Symbol" w:hAnsi="Symbol" w:hint="default"/>
      </w:rPr>
    </w:lvl>
    <w:lvl w:ilvl="7" w:tplc="04080003" w:tentative="1">
      <w:start w:val="1"/>
      <w:numFmt w:val="bullet"/>
      <w:lvlText w:val="o"/>
      <w:lvlJc w:val="left"/>
      <w:pPr>
        <w:ind w:left="5436" w:hanging="360"/>
      </w:pPr>
      <w:rPr>
        <w:rFonts w:ascii="Courier New" w:hAnsi="Courier New" w:cs="Courier New" w:hint="default"/>
      </w:rPr>
    </w:lvl>
    <w:lvl w:ilvl="8" w:tplc="04080005" w:tentative="1">
      <w:start w:val="1"/>
      <w:numFmt w:val="bullet"/>
      <w:lvlText w:val=""/>
      <w:lvlJc w:val="left"/>
      <w:pPr>
        <w:ind w:left="6156" w:hanging="360"/>
      </w:pPr>
      <w:rPr>
        <w:rFonts w:ascii="Wingdings" w:hAnsi="Wingdings" w:hint="default"/>
      </w:rPr>
    </w:lvl>
  </w:abstractNum>
  <w:abstractNum w:abstractNumId="32">
    <w:nsid w:val="323F4FD5"/>
    <w:multiLevelType w:val="singleLevel"/>
    <w:tmpl w:val="00000003"/>
    <w:lvl w:ilvl="0">
      <w:start w:val="1"/>
      <w:numFmt w:val="decimal"/>
      <w:lvlText w:val="%1."/>
      <w:lvlJc w:val="left"/>
      <w:pPr>
        <w:tabs>
          <w:tab w:val="num" w:pos="644"/>
        </w:tabs>
        <w:ind w:left="0" w:firstLine="0"/>
      </w:pPr>
    </w:lvl>
  </w:abstractNum>
  <w:abstractNum w:abstractNumId="33">
    <w:nsid w:val="3A593A6A"/>
    <w:multiLevelType w:val="hybridMultilevel"/>
    <w:tmpl w:val="69E01724"/>
    <w:lvl w:ilvl="0" w:tplc="2294D712">
      <w:start w:val="1"/>
      <w:numFmt w:val="decimal"/>
      <w:lvlText w:val="%1."/>
      <w:lvlJc w:val="left"/>
      <w:pPr>
        <w:tabs>
          <w:tab w:val="num" w:pos="-180"/>
        </w:tabs>
        <w:ind w:left="-180" w:hanging="360"/>
      </w:pPr>
      <w:rPr>
        <w:rFonts w:ascii="Arial" w:hAnsi="Arial" w:cs="Arial" w:hint="default"/>
      </w:rPr>
    </w:lvl>
    <w:lvl w:ilvl="1" w:tplc="04080019" w:tentative="1">
      <w:start w:val="1"/>
      <w:numFmt w:val="lowerLetter"/>
      <w:lvlText w:val="%2."/>
      <w:lvlJc w:val="left"/>
      <w:pPr>
        <w:tabs>
          <w:tab w:val="num" w:pos="540"/>
        </w:tabs>
        <w:ind w:left="540" w:hanging="360"/>
      </w:pPr>
    </w:lvl>
    <w:lvl w:ilvl="2" w:tplc="0408001B" w:tentative="1">
      <w:start w:val="1"/>
      <w:numFmt w:val="lowerRoman"/>
      <w:lvlText w:val="%3."/>
      <w:lvlJc w:val="right"/>
      <w:pPr>
        <w:tabs>
          <w:tab w:val="num" w:pos="1260"/>
        </w:tabs>
        <w:ind w:left="1260" w:hanging="180"/>
      </w:pPr>
    </w:lvl>
    <w:lvl w:ilvl="3" w:tplc="0408000F" w:tentative="1">
      <w:start w:val="1"/>
      <w:numFmt w:val="decimal"/>
      <w:lvlText w:val="%4."/>
      <w:lvlJc w:val="left"/>
      <w:pPr>
        <w:tabs>
          <w:tab w:val="num" w:pos="1980"/>
        </w:tabs>
        <w:ind w:left="1980" w:hanging="360"/>
      </w:pPr>
    </w:lvl>
    <w:lvl w:ilvl="4" w:tplc="04080019" w:tentative="1">
      <w:start w:val="1"/>
      <w:numFmt w:val="lowerLetter"/>
      <w:lvlText w:val="%5."/>
      <w:lvlJc w:val="left"/>
      <w:pPr>
        <w:tabs>
          <w:tab w:val="num" w:pos="2700"/>
        </w:tabs>
        <w:ind w:left="2700" w:hanging="360"/>
      </w:pPr>
    </w:lvl>
    <w:lvl w:ilvl="5" w:tplc="0408001B" w:tentative="1">
      <w:start w:val="1"/>
      <w:numFmt w:val="lowerRoman"/>
      <w:lvlText w:val="%6."/>
      <w:lvlJc w:val="right"/>
      <w:pPr>
        <w:tabs>
          <w:tab w:val="num" w:pos="3420"/>
        </w:tabs>
        <w:ind w:left="3420" w:hanging="180"/>
      </w:pPr>
    </w:lvl>
    <w:lvl w:ilvl="6" w:tplc="0408000F" w:tentative="1">
      <w:start w:val="1"/>
      <w:numFmt w:val="decimal"/>
      <w:lvlText w:val="%7."/>
      <w:lvlJc w:val="left"/>
      <w:pPr>
        <w:tabs>
          <w:tab w:val="num" w:pos="4140"/>
        </w:tabs>
        <w:ind w:left="4140" w:hanging="360"/>
      </w:pPr>
    </w:lvl>
    <w:lvl w:ilvl="7" w:tplc="04080019" w:tentative="1">
      <w:start w:val="1"/>
      <w:numFmt w:val="lowerLetter"/>
      <w:lvlText w:val="%8."/>
      <w:lvlJc w:val="left"/>
      <w:pPr>
        <w:tabs>
          <w:tab w:val="num" w:pos="4860"/>
        </w:tabs>
        <w:ind w:left="4860" w:hanging="360"/>
      </w:pPr>
    </w:lvl>
    <w:lvl w:ilvl="8" w:tplc="0408001B" w:tentative="1">
      <w:start w:val="1"/>
      <w:numFmt w:val="lowerRoman"/>
      <w:lvlText w:val="%9."/>
      <w:lvlJc w:val="right"/>
      <w:pPr>
        <w:tabs>
          <w:tab w:val="num" w:pos="5580"/>
        </w:tabs>
        <w:ind w:left="5580" w:hanging="180"/>
      </w:pPr>
    </w:lvl>
  </w:abstractNum>
  <w:abstractNum w:abstractNumId="34">
    <w:nsid w:val="3D8B2DA9"/>
    <w:multiLevelType w:val="hybridMultilevel"/>
    <w:tmpl w:val="D638D56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3E9A5D4F"/>
    <w:multiLevelType w:val="hybridMultilevel"/>
    <w:tmpl w:val="CEAC12A8"/>
    <w:lvl w:ilvl="0" w:tplc="E424D48C">
      <w:start w:val="1"/>
      <w:numFmt w:val="bullet"/>
      <w:lvlText w:val=""/>
      <w:lvlJc w:val="left"/>
      <w:pPr>
        <w:ind w:left="-414" w:hanging="360"/>
      </w:pPr>
      <w:rPr>
        <w:rFonts w:ascii="Wingdings" w:hAnsi="Wingdings" w:hint="default"/>
        <w:color w:val="002060"/>
        <w:effect w:val="none"/>
      </w:rPr>
    </w:lvl>
    <w:lvl w:ilvl="1" w:tplc="04080003" w:tentative="1">
      <w:start w:val="1"/>
      <w:numFmt w:val="bullet"/>
      <w:lvlText w:val="o"/>
      <w:lvlJc w:val="left"/>
      <w:pPr>
        <w:ind w:left="306" w:hanging="360"/>
      </w:pPr>
      <w:rPr>
        <w:rFonts w:ascii="Courier New" w:hAnsi="Courier New" w:cs="Courier New" w:hint="default"/>
      </w:rPr>
    </w:lvl>
    <w:lvl w:ilvl="2" w:tplc="04080005" w:tentative="1">
      <w:start w:val="1"/>
      <w:numFmt w:val="bullet"/>
      <w:lvlText w:val=""/>
      <w:lvlJc w:val="left"/>
      <w:pPr>
        <w:ind w:left="1026" w:hanging="360"/>
      </w:pPr>
      <w:rPr>
        <w:rFonts w:ascii="Wingdings" w:hAnsi="Wingdings" w:hint="default"/>
      </w:rPr>
    </w:lvl>
    <w:lvl w:ilvl="3" w:tplc="04080001" w:tentative="1">
      <w:start w:val="1"/>
      <w:numFmt w:val="bullet"/>
      <w:lvlText w:val=""/>
      <w:lvlJc w:val="left"/>
      <w:pPr>
        <w:ind w:left="1746" w:hanging="360"/>
      </w:pPr>
      <w:rPr>
        <w:rFonts w:ascii="Symbol" w:hAnsi="Symbol" w:hint="default"/>
      </w:rPr>
    </w:lvl>
    <w:lvl w:ilvl="4" w:tplc="04080003" w:tentative="1">
      <w:start w:val="1"/>
      <w:numFmt w:val="bullet"/>
      <w:lvlText w:val="o"/>
      <w:lvlJc w:val="left"/>
      <w:pPr>
        <w:ind w:left="2466" w:hanging="360"/>
      </w:pPr>
      <w:rPr>
        <w:rFonts w:ascii="Courier New" w:hAnsi="Courier New" w:cs="Courier New" w:hint="default"/>
      </w:rPr>
    </w:lvl>
    <w:lvl w:ilvl="5" w:tplc="04080005" w:tentative="1">
      <w:start w:val="1"/>
      <w:numFmt w:val="bullet"/>
      <w:lvlText w:val=""/>
      <w:lvlJc w:val="left"/>
      <w:pPr>
        <w:ind w:left="3186" w:hanging="360"/>
      </w:pPr>
      <w:rPr>
        <w:rFonts w:ascii="Wingdings" w:hAnsi="Wingdings" w:hint="default"/>
      </w:rPr>
    </w:lvl>
    <w:lvl w:ilvl="6" w:tplc="04080001" w:tentative="1">
      <w:start w:val="1"/>
      <w:numFmt w:val="bullet"/>
      <w:lvlText w:val=""/>
      <w:lvlJc w:val="left"/>
      <w:pPr>
        <w:ind w:left="3906" w:hanging="360"/>
      </w:pPr>
      <w:rPr>
        <w:rFonts w:ascii="Symbol" w:hAnsi="Symbol" w:hint="default"/>
      </w:rPr>
    </w:lvl>
    <w:lvl w:ilvl="7" w:tplc="04080003" w:tentative="1">
      <w:start w:val="1"/>
      <w:numFmt w:val="bullet"/>
      <w:lvlText w:val="o"/>
      <w:lvlJc w:val="left"/>
      <w:pPr>
        <w:ind w:left="4626" w:hanging="360"/>
      </w:pPr>
      <w:rPr>
        <w:rFonts w:ascii="Courier New" w:hAnsi="Courier New" w:cs="Courier New" w:hint="default"/>
      </w:rPr>
    </w:lvl>
    <w:lvl w:ilvl="8" w:tplc="04080005" w:tentative="1">
      <w:start w:val="1"/>
      <w:numFmt w:val="bullet"/>
      <w:lvlText w:val=""/>
      <w:lvlJc w:val="left"/>
      <w:pPr>
        <w:ind w:left="5346" w:hanging="360"/>
      </w:pPr>
      <w:rPr>
        <w:rFonts w:ascii="Wingdings" w:hAnsi="Wingdings" w:hint="default"/>
      </w:rPr>
    </w:lvl>
  </w:abstractNum>
  <w:abstractNum w:abstractNumId="36">
    <w:nsid w:val="43EF7118"/>
    <w:multiLevelType w:val="singleLevel"/>
    <w:tmpl w:val="00000003"/>
    <w:lvl w:ilvl="0">
      <w:start w:val="1"/>
      <w:numFmt w:val="decimal"/>
      <w:lvlText w:val="%1."/>
      <w:lvlJc w:val="left"/>
      <w:pPr>
        <w:tabs>
          <w:tab w:val="num" w:pos="644"/>
        </w:tabs>
        <w:ind w:left="0" w:firstLine="0"/>
      </w:pPr>
    </w:lvl>
  </w:abstractNum>
  <w:abstractNum w:abstractNumId="37">
    <w:nsid w:val="47CC1502"/>
    <w:multiLevelType w:val="hybridMultilevel"/>
    <w:tmpl w:val="F2FEA7A8"/>
    <w:lvl w:ilvl="0" w:tplc="C35C5A4A">
      <w:start w:val="8"/>
      <w:numFmt w:val="decimal"/>
      <w:lvlText w:val="%1."/>
      <w:lvlJc w:val="left"/>
      <w:pPr>
        <w:tabs>
          <w:tab w:val="num" w:pos="786"/>
        </w:tabs>
        <w:ind w:left="786" w:hanging="360"/>
      </w:pPr>
      <w:rPr>
        <w:rFonts w:hint="default"/>
        <w:color w:val="000000"/>
        <w:u w:val="single"/>
      </w:rPr>
    </w:lvl>
    <w:lvl w:ilvl="1" w:tplc="82DA4F98">
      <w:start w:val="1"/>
      <w:numFmt w:val="decimal"/>
      <w:lvlText w:val="%2."/>
      <w:lvlJc w:val="left"/>
      <w:pPr>
        <w:tabs>
          <w:tab w:val="num" w:pos="1506"/>
        </w:tabs>
        <w:ind w:left="1506" w:hanging="360"/>
      </w:pPr>
      <w:rPr>
        <w:rFonts w:hint="default"/>
        <w:color w:val="000000"/>
        <w:u w:val="single"/>
      </w:rPr>
    </w:lvl>
    <w:lvl w:ilvl="2" w:tplc="04080001">
      <w:start w:val="1"/>
      <w:numFmt w:val="bullet"/>
      <w:lvlText w:val=""/>
      <w:lvlJc w:val="left"/>
      <w:pPr>
        <w:tabs>
          <w:tab w:val="num" w:pos="2406"/>
        </w:tabs>
        <w:ind w:left="2406" w:hanging="360"/>
      </w:pPr>
      <w:rPr>
        <w:rFonts w:ascii="Symbol" w:hAnsi="Symbol" w:hint="default"/>
        <w:color w:val="000000"/>
        <w:u w:val="single"/>
      </w:r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abstractNum w:abstractNumId="38">
    <w:nsid w:val="4BEE2762"/>
    <w:multiLevelType w:val="hybridMultilevel"/>
    <w:tmpl w:val="907A23FC"/>
    <w:lvl w:ilvl="0" w:tplc="E948F8B2">
      <w:start w:val="12"/>
      <w:numFmt w:val="bullet"/>
      <w:lvlText w:val=""/>
      <w:lvlJc w:val="left"/>
      <w:pPr>
        <w:ind w:left="720" w:hanging="360"/>
      </w:pPr>
      <w:rPr>
        <w:rFonts w:ascii="Wingdings" w:eastAsiaTheme="minorHAnsi" w:hAnsi="Wingdings" w:cstheme="minorBidi" w:hint="default"/>
        <w:u w:val="singl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26649BF"/>
    <w:multiLevelType w:val="hybridMultilevel"/>
    <w:tmpl w:val="F61E9BB6"/>
    <w:lvl w:ilvl="0" w:tplc="42763462">
      <w:start w:val="6"/>
      <w:numFmt w:val="decimal"/>
      <w:lvlText w:val="%1."/>
      <w:lvlJc w:val="left"/>
      <w:pPr>
        <w:tabs>
          <w:tab w:val="num" w:pos="786"/>
        </w:tabs>
        <w:ind w:left="786" w:hanging="360"/>
      </w:pPr>
      <w:rPr>
        <w:rFonts w:hint="default"/>
        <w:u w:val="single"/>
      </w:rPr>
    </w:lvl>
    <w:lvl w:ilvl="1" w:tplc="04080019" w:tentative="1">
      <w:start w:val="1"/>
      <w:numFmt w:val="lowerLetter"/>
      <w:lvlText w:val="%2."/>
      <w:lvlJc w:val="left"/>
      <w:pPr>
        <w:tabs>
          <w:tab w:val="num" w:pos="1506"/>
        </w:tabs>
        <w:ind w:left="1506" w:hanging="360"/>
      </w:pPr>
    </w:lvl>
    <w:lvl w:ilvl="2" w:tplc="0408001B" w:tentative="1">
      <w:start w:val="1"/>
      <w:numFmt w:val="lowerRoman"/>
      <w:lvlText w:val="%3."/>
      <w:lvlJc w:val="right"/>
      <w:pPr>
        <w:tabs>
          <w:tab w:val="num" w:pos="2226"/>
        </w:tabs>
        <w:ind w:left="2226" w:hanging="180"/>
      </w:p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abstractNum w:abstractNumId="40">
    <w:nsid w:val="529274CB"/>
    <w:multiLevelType w:val="hybridMultilevel"/>
    <w:tmpl w:val="E104FDD0"/>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1">
    <w:nsid w:val="5AE374E2"/>
    <w:multiLevelType w:val="hybridMultilevel"/>
    <w:tmpl w:val="9466807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nsid w:val="5E24666B"/>
    <w:multiLevelType w:val="hybridMultilevel"/>
    <w:tmpl w:val="AC72FB3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3">
    <w:nsid w:val="5EE42A7E"/>
    <w:multiLevelType w:val="hybridMultilevel"/>
    <w:tmpl w:val="D5A48CD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nsid w:val="613D1D66"/>
    <w:multiLevelType w:val="hybridMultilevel"/>
    <w:tmpl w:val="3BCA1CF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5">
    <w:nsid w:val="62674825"/>
    <w:multiLevelType w:val="hybridMultilevel"/>
    <w:tmpl w:val="ADA04C7A"/>
    <w:lvl w:ilvl="0" w:tplc="F45E7A0C">
      <w:start w:val="5"/>
      <w:numFmt w:val="decimal"/>
      <w:lvlText w:val="%1."/>
      <w:lvlJc w:val="left"/>
      <w:pPr>
        <w:tabs>
          <w:tab w:val="num" w:pos="750"/>
        </w:tabs>
        <w:ind w:left="750"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6">
    <w:nsid w:val="65B058DD"/>
    <w:multiLevelType w:val="hybridMultilevel"/>
    <w:tmpl w:val="9DCADE8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7">
    <w:nsid w:val="726C5E28"/>
    <w:multiLevelType w:val="hybridMultilevel"/>
    <w:tmpl w:val="F5E01E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731D7DE0"/>
    <w:multiLevelType w:val="hybridMultilevel"/>
    <w:tmpl w:val="90F68F42"/>
    <w:lvl w:ilvl="0" w:tplc="0408000D">
      <w:start w:val="1"/>
      <w:numFmt w:val="bullet"/>
      <w:lvlText w:val=""/>
      <w:lvlJc w:val="left"/>
      <w:pPr>
        <w:tabs>
          <w:tab w:val="num" w:pos="0"/>
        </w:tabs>
        <w:ind w:left="0" w:hanging="360"/>
      </w:pPr>
      <w:rPr>
        <w:rFonts w:ascii="Wingdings" w:hAnsi="Wingdings" w:hint="default"/>
      </w:rPr>
    </w:lvl>
    <w:lvl w:ilvl="1" w:tplc="04080003">
      <w:start w:val="1"/>
      <w:numFmt w:val="bullet"/>
      <w:lvlText w:val="o"/>
      <w:lvlJc w:val="left"/>
      <w:pPr>
        <w:tabs>
          <w:tab w:val="num" w:pos="720"/>
        </w:tabs>
        <w:ind w:left="720" w:hanging="360"/>
      </w:pPr>
      <w:rPr>
        <w:rFonts w:ascii="Courier New" w:hAnsi="Courier New" w:cs="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cs="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cs="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49">
    <w:nsid w:val="7B29207B"/>
    <w:multiLevelType w:val="hybridMultilevel"/>
    <w:tmpl w:val="7BE6A80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45"/>
  </w:num>
  <w:num w:numId="21">
    <w:abstractNumId w:val="39"/>
  </w:num>
  <w:num w:numId="22">
    <w:abstractNumId w:val="25"/>
  </w:num>
  <w:num w:numId="23">
    <w:abstractNumId w:val="37"/>
  </w:num>
  <w:num w:numId="24">
    <w:abstractNumId w:val="24"/>
  </w:num>
  <w:num w:numId="25">
    <w:abstractNumId w:val="49"/>
  </w:num>
  <w:num w:numId="26">
    <w:abstractNumId w:val="21"/>
  </w:num>
  <w:num w:numId="27">
    <w:abstractNumId w:val="23"/>
  </w:num>
  <w:num w:numId="28">
    <w:abstractNumId w:val="33"/>
  </w:num>
  <w:num w:numId="29">
    <w:abstractNumId w:val="43"/>
  </w:num>
  <w:num w:numId="30">
    <w:abstractNumId w:val="28"/>
  </w:num>
  <w:num w:numId="31">
    <w:abstractNumId w:val="18"/>
  </w:num>
  <w:num w:numId="32">
    <w:abstractNumId w:val="40"/>
  </w:num>
  <w:num w:numId="33">
    <w:abstractNumId w:val="27"/>
  </w:num>
  <w:num w:numId="34">
    <w:abstractNumId w:val="30"/>
  </w:num>
  <w:num w:numId="35">
    <w:abstractNumId w:val="41"/>
  </w:num>
  <w:num w:numId="36">
    <w:abstractNumId w:val="44"/>
  </w:num>
  <w:num w:numId="37">
    <w:abstractNumId w:val="46"/>
  </w:num>
  <w:num w:numId="38">
    <w:abstractNumId w:val="36"/>
  </w:num>
  <w:num w:numId="39">
    <w:abstractNumId w:val="32"/>
  </w:num>
  <w:num w:numId="40">
    <w:abstractNumId w:val="47"/>
  </w:num>
  <w:num w:numId="41">
    <w:abstractNumId w:val="42"/>
  </w:num>
  <w:num w:numId="42">
    <w:abstractNumId w:val="29"/>
  </w:num>
  <w:num w:numId="43">
    <w:abstractNumId w:val="31"/>
  </w:num>
  <w:num w:numId="44">
    <w:abstractNumId w:val="38"/>
  </w:num>
  <w:num w:numId="45">
    <w:abstractNumId w:val="20"/>
  </w:num>
  <w:num w:numId="46">
    <w:abstractNumId w:val="22"/>
  </w:num>
  <w:num w:numId="47">
    <w:abstractNumId w:val="34"/>
  </w:num>
  <w:num w:numId="48">
    <w:abstractNumId w:val="35"/>
  </w:num>
  <w:num w:numId="49">
    <w:abstractNumId w:val="48"/>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1EC3"/>
    <w:rsid w:val="00007C4C"/>
    <w:rsid w:val="0001634A"/>
    <w:rsid w:val="000424D9"/>
    <w:rsid w:val="00064FCF"/>
    <w:rsid w:val="000917C9"/>
    <w:rsid w:val="00092E03"/>
    <w:rsid w:val="00093E2A"/>
    <w:rsid w:val="000B49E1"/>
    <w:rsid w:val="000C5665"/>
    <w:rsid w:val="000E60B0"/>
    <w:rsid w:val="0012162D"/>
    <w:rsid w:val="00137B42"/>
    <w:rsid w:val="00187D37"/>
    <w:rsid w:val="00192C85"/>
    <w:rsid w:val="0019313A"/>
    <w:rsid w:val="001A39D6"/>
    <w:rsid w:val="001B21D6"/>
    <w:rsid w:val="001D0D76"/>
    <w:rsid w:val="001D69F0"/>
    <w:rsid w:val="00210F17"/>
    <w:rsid w:val="00211C31"/>
    <w:rsid w:val="00237187"/>
    <w:rsid w:val="00246748"/>
    <w:rsid w:val="002D4D41"/>
    <w:rsid w:val="00300C3B"/>
    <w:rsid w:val="003162FF"/>
    <w:rsid w:val="0032184C"/>
    <w:rsid w:val="003A0C06"/>
    <w:rsid w:val="003B541D"/>
    <w:rsid w:val="003C1E41"/>
    <w:rsid w:val="003D1230"/>
    <w:rsid w:val="003D6088"/>
    <w:rsid w:val="003F3172"/>
    <w:rsid w:val="00437C6A"/>
    <w:rsid w:val="004838D0"/>
    <w:rsid w:val="004B00EE"/>
    <w:rsid w:val="004B17D0"/>
    <w:rsid w:val="004B26CC"/>
    <w:rsid w:val="005125E9"/>
    <w:rsid w:val="00553F11"/>
    <w:rsid w:val="00555421"/>
    <w:rsid w:val="00587520"/>
    <w:rsid w:val="005917FC"/>
    <w:rsid w:val="005C0427"/>
    <w:rsid w:val="005F1991"/>
    <w:rsid w:val="005F727E"/>
    <w:rsid w:val="00603FC9"/>
    <w:rsid w:val="0065502B"/>
    <w:rsid w:val="006606E4"/>
    <w:rsid w:val="006F0515"/>
    <w:rsid w:val="00730906"/>
    <w:rsid w:val="00741D65"/>
    <w:rsid w:val="00757688"/>
    <w:rsid w:val="007A168E"/>
    <w:rsid w:val="007A4E24"/>
    <w:rsid w:val="007A66C2"/>
    <w:rsid w:val="007F2154"/>
    <w:rsid w:val="008214AD"/>
    <w:rsid w:val="00850C16"/>
    <w:rsid w:val="00874842"/>
    <w:rsid w:val="008C1028"/>
    <w:rsid w:val="008F6389"/>
    <w:rsid w:val="00906371"/>
    <w:rsid w:val="00924839"/>
    <w:rsid w:val="00934937"/>
    <w:rsid w:val="009555BF"/>
    <w:rsid w:val="00994BBB"/>
    <w:rsid w:val="009C0D32"/>
    <w:rsid w:val="009D0618"/>
    <w:rsid w:val="009D43A1"/>
    <w:rsid w:val="009D7DAB"/>
    <w:rsid w:val="009E099E"/>
    <w:rsid w:val="00A16D58"/>
    <w:rsid w:val="00A27080"/>
    <w:rsid w:val="00A378D0"/>
    <w:rsid w:val="00A621C3"/>
    <w:rsid w:val="00AA69C2"/>
    <w:rsid w:val="00B223F5"/>
    <w:rsid w:val="00B23D12"/>
    <w:rsid w:val="00B260B8"/>
    <w:rsid w:val="00B358A7"/>
    <w:rsid w:val="00B447B7"/>
    <w:rsid w:val="00B45A47"/>
    <w:rsid w:val="00B67B59"/>
    <w:rsid w:val="00B7323E"/>
    <w:rsid w:val="00B87D2C"/>
    <w:rsid w:val="00BA5FFE"/>
    <w:rsid w:val="00BC200D"/>
    <w:rsid w:val="00BE04E6"/>
    <w:rsid w:val="00BE1C13"/>
    <w:rsid w:val="00BE66DA"/>
    <w:rsid w:val="00BF5ABD"/>
    <w:rsid w:val="00C30E40"/>
    <w:rsid w:val="00C328E5"/>
    <w:rsid w:val="00C339B7"/>
    <w:rsid w:val="00C43C7A"/>
    <w:rsid w:val="00CA63C1"/>
    <w:rsid w:val="00CE02A8"/>
    <w:rsid w:val="00D02C3A"/>
    <w:rsid w:val="00D51EF9"/>
    <w:rsid w:val="00D55571"/>
    <w:rsid w:val="00D7138C"/>
    <w:rsid w:val="00D846DD"/>
    <w:rsid w:val="00DA5F23"/>
    <w:rsid w:val="00DC0BA4"/>
    <w:rsid w:val="00DC0BAF"/>
    <w:rsid w:val="00DC0EE4"/>
    <w:rsid w:val="00E1144B"/>
    <w:rsid w:val="00E23148"/>
    <w:rsid w:val="00E4109D"/>
    <w:rsid w:val="00E4288F"/>
    <w:rsid w:val="00E609F7"/>
    <w:rsid w:val="00E7680E"/>
    <w:rsid w:val="00E87798"/>
    <w:rsid w:val="00EA790E"/>
    <w:rsid w:val="00EC2F1A"/>
    <w:rsid w:val="00ED1EC3"/>
    <w:rsid w:val="00EF2AA9"/>
    <w:rsid w:val="00F62D2B"/>
    <w:rsid w:val="00F62E45"/>
    <w:rsid w:val="00F7263A"/>
    <w:rsid w:val="00F751BF"/>
    <w:rsid w:val="00F76369"/>
    <w:rsid w:val="00FA25C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D41"/>
  </w:style>
  <w:style w:type="paragraph" w:styleId="1">
    <w:name w:val="heading 1"/>
    <w:basedOn w:val="a"/>
    <w:next w:val="a"/>
    <w:link w:val="1Char"/>
    <w:qFormat/>
    <w:rsid w:val="00ED1EC3"/>
    <w:pPr>
      <w:keepNext/>
      <w:widowControl w:val="0"/>
      <w:tabs>
        <w:tab w:val="num" w:pos="432"/>
      </w:tabs>
      <w:suppressAutoHyphens/>
      <w:spacing w:after="0" w:line="240" w:lineRule="auto"/>
      <w:ind w:left="432" w:hanging="432"/>
      <w:jc w:val="both"/>
      <w:outlineLvl w:val="0"/>
    </w:pPr>
    <w:rPr>
      <w:rFonts w:ascii="Arial" w:eastAsia="Arial" w:hAnsi="Arial" w:cs="Times New Roman"/>
      <w:b/>
      <w:kern w:val="1"/>
      <w:sz w:val="24"/>
      <w:szCs w:val="24"/>
      <w:u w:val="single"/>
    </w:rPr>
  </w:style>
  <w:style w:type="paragraph" w:styleId="2">
    <w:name w:val="heading 2"/>
    <w:basedOn w:val="a"/>
    <w:next w:val="a"/>
    <w:link w:val="2Char"/>
    <w:qFormat/>
    <w:rsid w:val="00ED1EC3"/>
    <w:pPr>
      <w:keepNext/>
      <w:widowControl w:val="0"/>
      <w:tabs>
        <w:tab w:val="num" w:pos="576"/>
      </w:tabs>
      <w:suppressAutoHyphens/>
      <w:spacing w:before="240" w:after="60" w:line="240" w:lineRule="auto"/>
      <w:outlineLvl w:val="1"/>
    </w:pPr>
    <w:rPr>
      <w:rFonts w:ascii="Times New Roman" w:eastAsia="Arial" w:hAnsi="Times New Roman" w:cs="Times New Roman"/>
      <w:b/>
      <w:kern w:val="1"/>
      <w:sz w:val="24"/>
      <w:szCs w:val="24"/>
    </w:rPr>
  </w:style>
  <w:style w:type="paragraph" w:styleId="3">
    <w:name w:val="heading 3"/>
    <w:basedOn w:val="a"/>
    <w:next w:val="a"/>
    <w:link w:val="3Char"/>
    <w:qFormat/>
    <w:rsid w:val="00ED1EC3"/>
    <w:pPr>
      <w:keepNext/>
      <w:tabs>
        <w:tab w:val="num" w:pos="720"/>
      </w:tabs>
      <w:suppressAutoHyphens/>
      <w:spacing w:before="240" w:after="60" w:line="240" w:lineRule="auto"/>
      <w:ind w:left="720" w:hanging="720"/>
      <w:outlineLvl w:val="2"/>
    </w:pPr>
    <w:rPr>
      <w:rFonts w:ascii="Arial" w:eastAsia="Times New Roman" w:hAnsi="Arial" w:cs="Arial"/>
      <w:b/>
      <w:sz w:val="24"/>
      <w:szCs w:val="20"/>
      <w:lang w:val="en-GB" w:eastAsia="ar-SA"/>
    </w:rPr>
  </w:style>
  <w:style w:type="paragraph" w:styleId="4">
    <w:name w:val="heading 4"/>
    <w:basedOn w:val="a"/>
    <w:next w:val="a"/>
    <w:link w:val="4Char"/>
    <w:qFormat/>
    <w:rsid w:val="00ED1EC3"/>
    <w:pPr>
      <w:keepNext/>
      <w:tabs>
        <w:tab w:val="num" w:pos="864"/>
      </w:tabs>
      <w:suppressAutoHyphens/>
      <w:spacing w:before="240" w:after="60" w:line="240" w:lineRule="auto"/>
      <w:ind w:left="864" w:hanging="864"/>
      <w:outlineLvl w:val="3"/>
    </w:pPr>
    <w:rPr>
      <w:rFonts w:ascii="Arial" w:eastAsia="Times New Roman" w:hAnsi="Arial" w:cs="Arial"/>
      <w:sz w:val="24"/>
      <w:szCs w:val="20"/>
      <w:lang w:val="en-GB" w:eastAsia="ar-SA"/>
    </w:rPr>
  </w:style>
  <w:style w:type="paragraph" w:styleId="5">
    <w:name w:val="heading 5"/>
    <w:basedOn w:val="a"/>
    <w:next w:val="a"/>
    <w:link w:val="5Char"/>
    <w:qFormat/>
    <w:rsid w:val="00ED1EC3"/>
    <w:pPr>
      <w:tabs>
        <w:tab w:val="num" w:pos="1008"/>
      </w:tabs>
      <w:suppressAutoHyphens/>
      <w:spacing w:before="240" w:after="60" w:line="240" w:lineRule="auto"/>
      <w:ind w:left="1008" w:hanging="1008"/>
      <w:outlineLvl w:val="4"/>
    </w:pPr>
    <w:rPr>
      <w:rFonts w:ascii="Arial" w:eastAsia="Times New Roman" w:hAnsi="Arial" w:cs="Arial"/>
      <w:szCs w:val="20"/>
      <w:lang w:val="en-GB" w:eastAsia="ar-SA"/>
    </w:rPr>
  </w:style>
  <w:style w:type="paragraph" w:styleId="6">
    <w:name w:val="heading 6"/>
    <w:basedOn w:val="a"/>
    <w:next w:val="a"/>
    <w:link w:val="6Char"/>
    <w:qFormat/>
    <w:rsid w:val="00ED1EC3"/>
    <w:pPr>
      <w:widowControl w:val="0"/>
      <w:tabs>
        <w:tab w:val="num" w:pos="1152"/>
      </w:tabs>
      <w:suppressAutoHyphens/>
      <w:spacing w:before="240" w:after="60" w:line="240" w:lineRule="auto"/>
      <w:outlineLvl w:val="5"/>
    </w:pPr>
    <w:rPr>
      <w:rFonts w:ascii="Times New Roman" w:eastAsia="Arial" w:hAnsi="Times New Roman" w:cs="Times New Roman"/>
      <w:i/>
      <w:kern w:val="1"/>
      <w:szCs w:val="24"/>
    </w:rPr>
  </w:style>
  <w:style w:type="paragraph" w:styleId="7">
    <w:name w:val="heading 7"/>
    <w:basedOn w:val="a"/>
    <w:next w:val="a"/>
    <w:link w:val="7Char"/>
    <w:qFormat/>
    <w:rsid w:val="00ED1EC3"/>
    <w:pPr>
      <w:widowControl w:val="0"/>
      <w:tabs>
        <w:tab w:val="num" w:pos="1296"/>
      </w:tabs>
      <w:suppressAutoHyphens/>
      <w:spacing w:before="240" w:after="60" w:line="240" w:lineRule="auto"/>
      <w:outlineLvl w:val="6"/>
    </w:pPr>
    <w:rPr>
      <w:rFonts w:ascii="Times New Roman" w:eastAsia="Arial" w:hAnsi="Times New Roman" w:cs="Times New Roman"/>
      <w:kern w:val="1"/>
      <w:sz w:val="24"/>
      <w:szCs w:val="24"/>
    </w:rPr>
  </w:style>
  <w:style w:type="paragraph" w:styleId="8">
    <w:name w:val="heading 8"/>
    <w:basedOn w:val="a"/>
    <w:next w:val="a"/>
    <w:link w:val="8Char"/>
    <w:qFormat/>
    <w:rsid w:val="00ED1EC3"/>
    <w:pPr>
      <w:tabs>
        <w:tab w:val="num" w:pos="1440"/>
      </w:tabs>
      <w:suppressAutoHyphens/>
      <w:spacing w:before="240" w:after="60" w:line="240" w:lineRule="auto"/>
      <w:ind w:left="1440" w:hanging="1440"/>
      <w:outlineLvl w:val="7"/>
    </w:pPr>
    <w:rPr>
      <w:rFonts w:ascii="Arial" w:eastAsia="Times New Roman" w:hAnsi="Arial" w:cs="Arial"/>
      <w:i/>
      <w:sz w:val="20"/>
      <w:szCs w:val="20"/>
      <w:lang w:val="en-GB" w:eastAsia="ar-SA"/>
    </w:rPr>
  </w:style>
  <w:style w:type="paragraph" w:styleId="9">
    <w:name w:val="heading 9"/>
    <w:basedOn w:val="a"/>
    <w:next w:val="a"/>
    <w:link w:val="9Char"/>
    <w:qFormat/>
    <w:rsid w:val="00ED1EC3"/>
    <w:pPr>
      <w:widowControl w:val="0"/>
      <w:numPr>
        <w:ilvl w:val="8"/>
        <w:numId w:val="1"/>
      </w:numPr>
      <w:suppressAutoHyphens/>
      <w:spacing w:before="240" w:after="60" w:line="240" w:lineRule="auto"/>
      <w:outlineLvl w:val="8"/>
    </w:pPr>
    <w:rPr>
      <w:rFonts w:ascii="Times New Roman" w:eastAsia="Arial" w:hAnsi="Times New Roman" w:cs="Times New Roman"/>
      <w:i/>
      <w:kern w:val="1"/>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D1EC3"/>
    <w:rPr>
      <w:rFonts w:ascii="Arial" w:eastAsia="Arial" w:hAnsi="Arial" w:cs="Times New Roman"/>
      <w:b/>
      <w:kern w:val="1"/>
      <w:sz w:val="24"/>
      <w:szCs w:val="24"/>
      <w:u w:val="single"/>
    </w:rPr>
  </w:style>
  <w:style w:type="character" w:customStyle="1" w:styleId="2Char">
    <w:name w:val="Επικεφαλίδα 2 Char"/>
    <w:basedOn w:val="a0"/>
    <w:link w:val="2"/>
    <w:rsid w:val="00ED1EC3"/>
    <w:rPr>
      <w:rFonts w:ascii="Times New Roman" w:eastAsia="Arial" w:hAnsi="Times New Roman" w:cs="Times New Roman"/>
      <w:b/>
      <w:kern w:val="1"/>
      <w:sz w:val="24"/>
      <w:szCs w:val="24"/>
    </w:rPr>
  </w:style>
  <w:style w:type="character" w:customStyle="1" w:styleId="3Char">
    <w:name w:val="Επικεφαλίδα 3 Char"/>
    <w:basedOn w:val="a0"/>
    <w:link w:val="3"/>
    <w:rsid w:val="00ED1EC3"/>
    <w:rPr>
      <w:rFonts w:ascii="Arial" w:eastAsia="Times New Roman" w:hAnsi="Arial" w:cs="Arial"/>
      <w:b/>
      <w:sz w:val="24"/>
      <w:szCs w:val="20"/>
      <w:lang w:val="en-GB" w:eastAsia="ar-SA"/>
    </w:rPr>
  </w:style>
  <w:style w:type="character" w:customStyle="1" w:styleId="4Char">
    <w:name w:val="Επικεφαλίδα 4 Char"/>
    <w:basedOn w:val="a0"/>
    <w:link w:val="4"/>
    <w:rsid w:val="00ED1EC3"/>
    <w:rPr>
      <w:rFonts w:ascii="Arial" w:eastAsia="Times New Roman" w:hAnsi="Arial" w:cs="Arial"/>
      <w:sz w:val="24"/>
      <w:szCs w:val="20"/>
      <w:lang w:val="en-GB" w:eastAsia="ar-SA"/>
    </w:rPr>
  </w:style>
  <w:style w:type="character" w:customStyle="1" w:styleId="5Char">
    <w:name w:val="Επικεφαλίδα 5 Char"/>
    <w:basedOn w:val="a0"/>
    <w:link w:val="5"/>
    <w:rsid w:val="00ED1EC3"/>
    <w:rPr>
      <w:rFonts w:ascii="Arial" w:eastAsia="Times New Roman" w:hAnsi="Arial" w:cs="Arial"/>
      <w:szCs w:val="20"/>
      <w:lang w:val="en-GB" w:eastAsia="ar-SA"/>
    </w:rPr>
  </w:style>
  <w:style w:type="character" w:customStyle="1" w:styleId="6Char">
    <w:name w:val="Επικεφαλίδα 6 Char"/>
    <w:basedOn w:val="a0"/>
    <w:link w:val="6"/>
    <w:rsid w:val="00ED1EC3"/>
    <w:rPr>
      <w:rFonts w:ascii="Times New Roman" w:eastAsia="Arial" w:hAnsi="Times New Roman" w:cs="Times New Roman"/>
      <w:i/>
      <w:kern w:val="1"/>
      <w:szCs w:val="24"/>
    </w:rPr>
  </w:style>
  <w:style w:type="character" w:customStyle="1" w:styleId="7Char">
    <w:name w:val="Επικεφαλίδα 7 Char"/>
    <w:basedOn w:val="a0"/>
    <w:link w:val="7"/>
    <w:rsid w:val="00ED1EC3"/>
    <w:rPr>
      <w:rFonts w:ascii="Times New Roman" w:eastAsia="Arial" w:hAnsi="Times New Roman" w:cs="Times New Roman"/>
      <w:kern w:val="1"/>
      <w:sz w:val="24"/>
      <w:szCs w:val="24"/>
    </w:rPr>
  </w:style>
  <w:style w:type="character" w:customStyle="1" w:styleId="8Char">
    <w:name w:val="Επικεφαλίδα 8 Char"/>
    <w:basedOn w:val="a0"/>
    <w:link w:val="8"/>
    <w:rsid w:val="00ED1EC3"/>
    <w:rPr>
      <w:rFonts w:ascii="Arial" w:eastAsia="Times New Roman" w:hAnsi="Arial" w:cs="Arial"/>
      <w:i/>
      <w:sz w:val="20"/>
      <w:szCs w:val="20"/>
      <w:lang w:val="en-GB" w:eastAsia="ar-SA"/>
    </w:rPr>
  </w:style>
  <w:style w:type="character" w:customStyle="1" w:styleId="9Char">
    <w:name w:val="Επικεφαλίδα 9 Char"/>
    <w:basedOn w:val="a0"/>
    <w:link w:val="9"/>
    <w:rsid w:val="00ED1EC3"/>
    <w:rPr>
      <w:rFonts w:ascii="Times New Roman" w:eastAsia="Arial" w:hAnsi="Times New Roman" w:cs="Times New Roman"/>
      <w:i/>
      <w:kern w:val="1"/>
      <w:sz w:val="18"/>
      <w:szCs w:val="24"/>
    </w:rPr>
  </w:style>
  <w:style w:type="character" w:customStyle="1" w:styleId="WW8Num4z0">
    <w:name w:val="WW8Num4z0"/>
    <w:rsid w:val="00ED1EC3"/>
    <w:rPr>
      <w:b/>
    </w:rPr>
  </w:style>
  <w:style w:type="character" w:customStyle="1" w:styleId="WW8Num5z0">
    <w:name w:val="WW8Num5z0"/>
    <w:rsid w:val="00ED1EC3"/>
    <w:rPr>
      <w:rFonts w:ascii="Times New Roman" w:eastAsia="Times New Roman" w:hAnsi="Times New Roman" w:cs="Times New Roman"/>
    </w:rPr>
  </w:style>
  <w:style w:type="character" w:customStyle="1" w:styleId="WW8Num6z0">
    <w:name w:val="WW8Num6z0"/>
    <w:rsid w:val="00ED1EC3"/>
    <w:rPr>
      <w:rFonts w:ascii="Wingdings" w:hAnsi="Wingdings"/>
    </w:rPr>
  </w:style>
  <w:style w:type="character" w:customStyle="1" w:styleId="WW8Num7z0">
    <w:name w:val="WW8Num7z0"/>
    <w:rsid w:val="00ED1EC3"/>
    <w:rPr>
      <w:rFonts w:ascii="Times New Roman" w:hAnsi="Times New Roman"/>
    </w:rPr>
  </w:style>
  <w:style w:type="character" w:customStyle="1" w:styleId="WW8Num8z0">
    <w:name w:val="WW8Num8z0"/>
    <w:rsid w:val="00ED1EC3"/>
    <w:rPr>
      <w:rFonts w:ascii="Times New Roman" w:hAnsi="Times New Roman"/>
    </w:rPr>
  </w:style>
  <w:style w:type="character" w:customStyle="1" w:styleId="WW8Num10z0">
    <w:name w:val="WW8Num10z0"/>
    <w:rsid w:val="00ED1EC3"/>
    <w:rPr>
      <w:rFonts w:ascii="Wingdings" w:hAnsi="Wingdings"/>
    </w:rPr>
  </w:style>
  <w:style w:type="character" w:customStyle="1" w:styleId="Absatz-Standardschriftart">
    <w:name w:val="Absatz-Standardschriftart"/>
    <w:rsid w:val="00ED1EC3"/>
  </w:style>
  <w:style w:type="character" w:customStyle="1" w:styleId="WW-Absatz-Standardschriftart">
    <w:name w:val="WW-Absatz-Standardschriftart"/>
    <w:rsid w:val="00ED1EC3"/>
  </w:style>
  <w:style w:type="character" w:customStyle="1" w:styleId="WW8Num11z0">
    <w:name w:val="WW8Num11z0"/>
    <w:rsid w:val="00ED1EC3"/>
    <w:rPr>
      <w:rFonts w:ascii="Wingdings" w:hAnsi="Wingdings"/>
    </w:rPr>
  </w:style>
  <w:style w:type="character" w:customStyle="1" w:styleId="WW-Absatz-Standardschriftart1">
    <w:name w:val="WW-Absatz-Standardschriftart1"/>
    <w:rsid w:val="00ED1EC3"/>
  </w:style>
  <w:style w:type="character" w:customStyle="1" w:styleId="WW-Absatz-Standardschriftart11">
    <w:name w:val="WW-Absatz-Standardschriftart11"/>
    <w:rsid w:val="00ED1EC3"/>
  </w:style>
  <w:style w:type="character" w:customStyle="1" w:styleId="WW8Num3z0">
    <w:name w:val="WW8Num3z0"/>
    <w:rsid w:val="00ED1EC3"/>
    <w:rPr>
      <w:b/>
    </w:rPr>
  </w:style>
  <w:style w:type="character" w:customStyle="1" w:styleId="WW-Absatz-Standardschriftart111">
    <w:name w:val="WW-Absatz-Standardschriftart111"/>
    <w:rsid w:val="00ED1EC3"/>
  </w:style>
  <w:style w:type="character" w:customStyle="1" w:styleId="WW-Absatz-Standardschriftart1111">
    <w:name w:val="WW-Absatz-Standardschriftart1111"/>
    <w:rsid w:val="00ED1EC3"/>
  </w:style>
  <w:style w:type="character" w:customStyle="1" w:styleId="WW-Absatz-Standardschriftart11111">
    <w:name w:val="WW-Absatz-Standardschriftart11111"/>
    <w:rsid w:val="00ED1EC3"/>
  </w:style>
  <w:style w:type="character" w:customStyle="1" w:styleId="WW8Num2z0">
    <w:name w:val="WW8Num2z0"/>
    <w:rsid w:val="00ED1EC3"/>
    <w:rPr>
      <w:rFonts w:ascii="Wingdings" w:hAnsi="Wingdings"/>
      <w:b/>
      <w:i w:val="0"/>
    </w:rPr>
  </w:style>
  <w:style w:type="character" w:customStyle="1" w:styleId="WW8Num5z1">
    <w:name w:val="WW8Num5z1"/>
    <w:rsid w:val="00ED1EC3"/>
    <w:rPr>
      <w:rFonts w:ascii="Courier New" w:hAnsi="Courier New"/>
    </w:rPr>
  </w:style>
  <w:style w:type="character" w:customStyle="1" w:styleId="WW8Num5z2">
    <w:name w:val="WW8Num5z2"/>
    <w:rsid w:val="00ED1EC3"/>
    <w:rPr>
      <w:rFonts w:ascii="Wingdings" w:hAnsi="Wingdings"/>
    </w:rPr>
  </w:style>
  <w:style w:type="character" w:customStyle="1" w:styleId="WW8Num5z3">
    <w:name w:val="WW8Num5z3"/>
    <w:rsid w:val="00ED1EC3"/>
    <w:rPr>
      <w:rFonts w:ascii="Symbol" w:hAnsi="Symbol"/>
    </w:rPr>
  </w:style>
  <w:style w:type="character" w:customStyle="1" w:styleId="WW8Num6z1">
    <w:name w:val="WW8Num6z1"/>
    <w:rsid w:val="00ED1EC3"/>
    <w:rPr>
      <w:rFonts w:ascii="Courier New" w:hAnsi="Courier New"/>
    </w:rPr>
  </w:style>
  <w:style w:type="character" w:customStyle="1" w:styleId="WW8Num6z3">
    <w:name w:val="WW8Num6z3"/>
    <w:rsid w:val="00ED1EC3"/>
    <w:rPr>
      <w:rFonts w:ascii="Symbol" w:hAnsi="Symbol"/>
    </w:rPr>
  </w:style>
  <w:style w:type="character" w:customStyle="1" w:styleId="a3">
    <w:name w:val="Χαρακτήρες αρίθμησης"/>
    <w:rsid w:val="00ED1EC3"/>
  </w:style>
  <w:style w:type="character" w:customStyle="1" w:styleId="WW8Num9z0">
    <w:name w:val="WW8Num9z0"/>
    <w:rsid w:val="00ED1EC3"/>
    <w:rPr>
      <w:rFonts w:ascii="Wingdings" w:hAnsi="Wingdings"/>
    </w:rPr>
  </w:style>
  <w:style w:type="paragraph" w:customStyle="1" w:styleId="a4">
    <w:name w:val="Επικεφαλίδα"/>
    <w:basedOn w:val="a"/>
    <w:next w:val="a5"/>
    <w:rsid w:val="00ED1EC3"/>
    <w:pPr>
      <w:keepNext/>
      <w:widowControl w:val="0"/>
      <w:suppressAutoHyphens/>
      <w:spacing w:before="240" w:after="120" w:line="240" w:lineRule="auto"/>
    </w:pPr>
    <w:rPr>
      <w:rFonts w:ascii="Arial" w:eastAsia="Lucida Sans Unicode" w:hAnsi="Arial" w:cs="Tahoma"/>
      <w:kern w:val="1"/>
      <w:sz w:val="28"/>
      <w:szCs w:val="28"/>
    </w:rPr>
  </w:style>
  <w:style w:type="paragraph" w:styleId="a5">
    <w:name w:val="Body Text"/>
    <w:basedOn w:val="a"/>
    <w:link w:val="Char"/>
    <w:rsid w:val="00ED1EC3"/>
    <w:pPr>
      <w:widowControl w:val="0"/>
      <w:suppressAutoHyphens/>
      <w:spacing w:after="120" w:line="240" w:lineRule="auto"/>
    </w:pPr>
    <w:rPr>
      <w:rFonts w:ascii="Times New Roman" w:eastAsia="Arial" w:hAnsi="Times New Roman" w:cs="Times New Roman"/>
      <w:kern w:val="1"/>
      <w:sz w:val="24"/>
      <w:szCs w:val="24"/>
    </w:rPr>
  </w:style>
  <w:style w:type="character" w:customStyle="1" w:styleId="Char">
    <w:name w:val="Σώμα κειμένου Char"/>
    <w:basedOn w:val="a0"/>
    <w:link w:val="a5"/>
    <w:rsid w:val="00ED1EC3"/>
    <w:rPr>
      <w:rFonts w:ascii="Times New Roman" w:eastAsia="Arial" w:hAnsi="Times New Roman" w:cs="Times New Roman"/>
      <w:kern w:val="1"/>
      <w:sz w:val="24"/>
      <w:szCs w:val="24"/>
    </w:rPr>
  </w:style>
  <w:style w:type="paragraph" w:styleId="a6">
    <w:name w:val="List"/>
    <w:basedOn w:val="a5"/>
    <w:rsid w:val="00ED1EC3"/>
    <w:rPr>
      <w:rFonts w:cs="Tahoma"/>
    </w:rPr>
  </w:style>
  <w:style w:type="paragraph" w:customStyle="1" w:styleId="10">
    <w:name w:val="Λεζάντα1"/>
    <w:basedOn w:val="a"/>
    <w:rsid w:val="00ED1EC3"/>
    <w:pPr>
      <w:widowControl w:val="0"/>
      <w:suppressLineNumbers/>
      <w:suppressAutoHyphens/>
      <w:spacing w:before="120" w:after="120" w:line="240" w:lineRule="auto"/>
    </w:pPr>
    <w:rPr>
      <w:rFonts w:ascii="Times New Roman" w:eastAsia="Arial" w:hAnsi="Times New Roman" w:cs="Tahoma"/>
      <w:i/>
      <w:iCs/>
      <w:kern w:val="1"/>
      <w:sz w:val="24"/>
      <w:szCs w:val="24"/>
    </w:rPr>
  </w:style>
  <w:style w:type="paragraph" w:customStyle="1" w:styleId="a7">
    <w:name w:val="Ευρετήριο"/>
    <w:basedOn w:val="a"/>
    <w:rsid w:val="00ED1EC3"/>
    <w:pPr>
      <w:widowControl w:val="0"/>
      <w:suppressLineNumbers/>
      <w:suppressAutoHyphens/>
      <w:spacing w:after="0" w:line="240" w:lineRule="auto"/>
    </w:pPr>
    <w:rPr>
      <w:rFonts w:ascii="Times New Roman" w:eastAsia="Arial" w:hAnsi="Times New Roman" w:cs="Tahoma"/>
      <w:kern w:val="1"/>
      <w:sz w:val="24"/>
      <w:szCs w:val="24"/>
    </w:rPr>
  </w:style>
  <w:style w:type="paragraph" w:styleId="Web">
    <w:name w:val="Normal (Web)"/>
    <w:basedOn w:val="a"/>
    <w:rsid w:val="00ED1EC3"/>
    <w:pPr>
      <w:widowControl w:val="0"/>
      <w:suppressAutoHyphens/>
      <w:spacing w:before="280" w:after="119" w:line="240" w:lineRule="auto"/>
    </w:pPr>
    <w:rPr>
      <w:rFonts w:ascii="Times New Roman" w:eastAsia="Arial" w:hAnsi="Times New Roman" w:cs="Times New Roman"/>
      <w:kern w:val="1"/>
      <w:sz w:val="24"/>
      <w:szCs w:val="24"/>
    </w:rPr>
  </w:style>
  <w:style w:type="paragraph" w:customStyle="1" w:styleId="21">
    <w:name w:val="Σώμα κείμενου με εσοχή 21"/>
    <w:basedOn w:val="a"/>
    <w:rsid w:val="00ED1EC3"/>
    <w:pPr>
      <w:widowControl w:val="0"/>
      <w:suppressAutoHyphens/>
      <w:autoSpaceDE w:val="0"/>
      <w:spacing w:after="0" w:line="0" w:lineRule="atLeast"/>
      <w:jc w:val="both"/>
    </w:pPr>
    <w:rPr>
      <w:rFonts w:ascii="Times New Roman" w:eastAsia="Arial" w:hAnsi="Times New Roman" w:cs="Arial"/>
      <w:kern w:val="1"/>
      <w:sz w:val="24"/>
      <w:szCs w:val="24"/>
    </w:rPr>
  </w:style>
  <w:style w:type="paragraph" w:styleId="a8">
    <w:name w:val="endnote text"/>
    <w:basedOn w:val="a"/>
    <w:link w:val="Char0"/>
    <w:semiHidden/>
    <w:rsid w:val="00ED1EC3"/>
    <w:pPr>
      <w:widowControl w:val="0"/>
      <w:suppressAutoHyphens/>
      <w:spacing w:after="0" w:line="240" w:lineRule="auto"/>
    </w:pPr>
    <w:rPr>
      <w:rFonts w:ascii="Times New Roman" w:eastAsia="Arial" w:hAnsi="Times New Roman" w:cs="Times New Roman"/>
      <w:kern w:val="1"/>
      <w:sz w:val="24"/>
      <w:szCs w:val="24"/>
    </w:rPr>
  </w:style>
  <w:style w:type="character" w:customStyle="1" w:styleId="Char0">
    <w:name w:val="Κείμενο σημείωσης τέλους Char"/>
    <w:basedOn w:val="a0"/>
    <w:link w:val="a8"/>
    <w:semiHidden/>
    <w:rsid w:val="00ED1EC3"/>
    <w:rPr>
      <w:rFonts w:ascii="Times New Roman" w:eastAsia="Arial" w:hAnsi="Times New Roman" w:cs="Times New Roman"/>
      <w:kern w:val="1"/>
      <w:sz w:val="24"/>
      <w:szCs w:val="24"/>
    </w:rPr>
  </w:style>
  <w:style w:type="paragraph" w:customStyle="1" w:styleId="31">
    <w:name w:val="Σώμα κείμενου με εσοχή 31"/>
    <w:basedOn w:val="a"/>
    <w:rsid w:val="00ED1EC3"/>
    <w:pPr>
      <w:widowControl w:val="0"/>
      <w:tabs>
        <w:tab w:val="left" w:pos="-720"/>
        <w:tab w:val="left" w:pos="0"/>
        <w:tab w:val="left" w:pos="567"/>
      </w:tabs>
      <w:suppressAutoHyphens/>
      <w:spacing w:after="0" w:line="360" w:lineRule="auto"/>
      <w:ind w:firstLine="567"/>
    </w:pPr>
    <w:rPr>
      <w:rFonts w:ascii="Times New Roman" w:eastAsia="Arial" w:hAnsi="Times New Roman" w:cs="Times New Roman"/>
      <w:spacing w:val="-3"/>
      <w:kern w:val="1"/>
      <w:szCs w:val="24"/>
    </w:rPr>
  </w:style>
  <w:style w:type="paragraph" w:customStyle="1" w:styleId="a9">
    <w:name w:val="Περιεχόμενα πίνακα"/>
    <w:basedOn w:val="a"/>
    <w:rsid w:val="00ED1EC3"/>
    <w:pPr>
      <w:widowControl w:val="0"/>
      <w:suppressLineNumbers/>
      <w:suppressAutoHyphens/>
      <w:spacing w:after="0" w:line="240" w:lineRule="auto"/>
    </w:pPr>
    <w:rPr>
      <w:rFonts w:ascii="Times New Roman" w:eastAsia="Arial" w:hAnsi="Times New Roman" w:cs="Times New Roman"/>
      <w:kern w:val="1"/>
      <w:sz w:val="24"/>
      <w:szCs w:val="24"/>
    </w:rPr>
  </w:style>
  <w:style w:type="paragraph" w:customStyle="1" w:styleId="aa">
    <w:name w:val="Επικεφαλίδα πίνακα"/>
    <w:basedOn w:val="a9"/>
    <w:rsid w:val="00ED1EC3"/>
    <w:pPr>
      <w:jc w:val="center"/>
    </w:pPr>
    <w:rPr>
      <w:b/>
      <w:bCs/>
    </w:rPr>
  </w:style>
  <w:style w:type="paragraph" w:customStyle="1" w:styleId="210">
    <w:name w:val="Σώμα κείμενου 21"/>
    <w:basedOn w:val="a"/>
    <w:rsid w:val="00ED1EC3"/>
    <w:pPr>
      <w:widowControl w:val="0"/>
      <w:suppressAutoHyphens/>
      <w:spacing w:after="0" w:line="240" w:lineRule="auto"/>
      <w:jc w:val="both"/>
    </w:pPr>
    <w:rPr>
      <w:rFonts w:ascii="Arial" w:eastAsia="Arial" w:hAnsi="Arial" w:cs="Times New Roman"/>
      <w:kern w:val="1"/>
      <w:sz w:val="24"/>
      <w:szCs w:val="24"/>
    </w:rPr>
  </w:style>
  <w:style w:type="paragraph" w:customStyle="1" w:styleId="310">
    <w:name w:val="Σώμα κείμενου 31"/>
    <w:basedOn w:val="a"/>
    <w:rsid w:val="00ED1EC3"/>
    <w:pPr>
      <w:widowControl w:val="0"/>
      <w:suppressAutoHyphens/>
      <w:spacing w:after="0" w:line="240" w:lineRule="auto"/>
      <w:jc w:val="both"/>
    </w:pPr>
    <w:rPr>
      <w:rFonts w:ascii="Tahoma" w:eastAsia="Arial" w:hAnsi="Tahoma" w:cs="Tahoma"/>
      <w:kern w:val="1"/>
      <w:szCs w:val="24"/>
    </w:rPr>
  </w:style>
  <w:style w:type="paragraph" w:customStyle="1" w:styleId="11">
    <w:name w:val="Απλό κείμενο1"/>
    <w:basedOn w:val="a"/>
    <w:rsid w:val="00ED1EC3"/>
    <w:pPr>
      <w:widowControl w:val="0"/>
      <w:suppressAutoHyphens/>
      <w:spacing w:after="0" w:line="240" w:lineRule="auto"/>
    </w:pPr>
    <w:rPr>
      <w:rFonts w:ascii="Courier New" w:eastAsia="Arial" w:hAnsi="Courier New" w:cs="Times New Roman"/>
      <w:kern w:val="1"/>
      <w:sz w:val="24"/>
      <w:szCs w:val="24"/>
    </w:rPr>
  </w:style>
  <w:style w:type="character" w:styleId="-">
    <w:name w:val="Hyperlink"/>
    <w:rsid w:val="00ED1EC3"/>
    <w:rPr>
      <w:color w:val="000080"/>
      <w:u w:val="single"/>
    </w:rPr>
  </w:style>
  <w:style w:type="character" w:customStyle="1" w:styleId="ab">
    <w:name w:val="Κεφαλίδα ή υποσέλιδο_"/>
    <w:basedOn w:val="a0"/>
    <w:link w:val="12"/>
    <w:locked/>
    <w:rsid w:val="00ED1EC3"/>
    <w:rPr>
      <w:sz w:val="21"/>
      <w:szCs w:val="21"/>
    </w:rPr>
  </w:style>
  <w:style w:type="paragraph" w:customStyle="1" w:styleId="12">
    <w:name w:val="Κεφαλίδα ή υποσέλιδο1"/>
    <w:basedOn w:val="a"/>
    <w:link w:val="ab"/>
    <w:rsid w:val="00ED1EC3"/>
    <w:pPr>
      <w:widowControl w:val="0"/>
      <w:spacing w:after="0" w:line="250" w:lineRule="exact"/>
      <w:jc w:val="right"/>
    </w:pPr>
    <w:rPr>
      <w:sz w:val="21"/>
      <w:szCs w:val="21"/>
    </w:rPr>
  </w:style>
  <w:style w:type="character" w:customStyle="1" w:styleId="ac">
    <w:name w:val="Κεφαλίδα ή υποσέλιδο"/>
    <w:basedOn w:val="ab"/>
    <w:rsid w:val="00ED1EC3"/>
    <w:rPr>
      <w:sz w:val="21"/>
      <w:szCs w:val="21"/>
    </w:rPr>
  </w:style>
  <w:style w:type="character" w:customStyle="1" w:styleId="90">
    <w:name w:val="Κεφαλίδα ή υποσέλιδο + 9"/>
    <w:aliases w:val="5 στ."/>
    <w:basedOn w:val="ab"/>
    <w:rsid w:val="00ED1EC3"/>
    <w:rPr>
      <w:noProof/>
      <w:sz w:val="19"/>
      <w:szCs w:val="19"/>
    </w:rPr>
  </w:style>
  <w:style w:type="character" w:customStyle="1" w:styleId="20">
    <w:name w:val="Επικεφαλίδα #2_"/>
    <w:basedOn w:val="a0"/>
    <w:link w:val="22"/>
    <w:locked/>
    <w:rsid w:val="00ED1EC3"/>
    <w:rPr>
      <w:sz w:val="21"/>
      <w:szCs w:val="21"/>
    </w:rPr>
  </w:style>
  <w:style w:type="paragraph" w:customStyle="1" w:styleId="22">
    <w:name w:val="Επικεφαλίδα #2"/>
    <w:basedOn w:val="a"/>
    <w:link w:val="20"/>
    <w:rsid w:val="00ED1EC3"/>
    <w:pPr>
      <w:widowControl w:val="0"/>
      <w:spacing w:before="480" w:after="240" w:line="240" w:lineRule="atLeast"/>
      <w:jc w:val="both"/>
      <w:outlineLvl w:val="1"/>
    </w:pPr>
    <w:rPr>
      <w:sz w:val="21"/>
      <w:szCs w:val="21"/>
    </w:rPr>
  </w:style>
  <w:style w:type="character" w:customStyle="1" w:styleId="13">
    <w:name w:val="Επικεφαλίδα #1_"/>
    <w:basedOn w:val="a0"/>
    <w:link w:val="110"/>
    <w:locked/>
    <w:rsid w:val="00ED1EC3"/>
    <w:rPr>
      <w:rFonts w:ascii="Arial Narrow" w:hAnsi="Arial Narrow"/>
      <w:b/>
      <w:bCs/>
      <w:sz w:val="41"/>
      <w:szCs w:val="41"/>
      <w:lang w:val="en-US"/>
    </w:rPr>
  </w:style>
  <w:style w:type="paragraph" w:customStyle="1" w:styleId="110">
    <w:name w:val="Επικεφαλίδα #11"/>
    <w:basedOn w:val="a"/>
    <w:link w:val="13"/>
    <w:rsid w:val="00ED1EC3"/>
    <w:pPr>
      <w:widowControl w:val="0"/>
      <w:spacing w:after="0" w:line="240" w:lineRule="atLeast"/>
      <w:outlineLvl w:val="0"/>
    </w:pPr>
    <w:rPr>
      <w:rFonts w:ascii="Arial Narrow" w:hAnsi="Arial Narrow"/>
      <w:b/>
      <w:bCs/>
      <w:sz w:val="41"/>
      <w:szCs w:val="41"/>
      <w:lang w:val="en-US"/>
    </w:rPr>
  </w:style>
  <w:style w:type="character" w:customStyle="1" w:styleId="14">
    <w:name w:val="Επικεφαλίδα #1"/>
    <w:basedOn w:val="13"/>
    <w:rsid w:val="00ED1EC3"/>
    <w:rPr>
      <w:rFonts w:ascii="Arial Narrow" w:hAnsi="Arial Narrow"/>
      <w:b/>
      <w:bCs/>
      <w:color w:val="404040"/>
      <w:sz w:val="41"/>
      <w:szCs w:val="41"/>
      <w:lang w:val="en-US"/>
    </w:rPr>
  </w:style>
  <w:style w:type="character" w:customStyle="1" w:styleId="1TimesNewRoman">
    <w:name w:val="Επικεφαλίδα #1 + Times New Roman"/>
    <w:aliases w:val="10,5 στ.2,Χωρίς έντονη γραφή"/>
    <w:basedOn w:val="13"/>
    <w:rsid w:val="00ED1EC3"/>
    <w:rPr>
      <w:rFonts w:ascii="Times New Roman" w:hAnsi="Times New Roman" w:cs="Times New Roman"/>
      <w:b/>
      <w:bCs/>
      <w:sz w:val="21"/>
      <w:szCs w:val="21"/>
      <w:lang w:val="en-US"/>
    </w:rPr>
  </w:style>
  <w:style w:type="character" w:customStyle="1" w:styleId="BookmanOldStyle">
    <w:name w:val="Σώμα κειμένου + Bookman Old Style"/>
    <w:aliases w:val="14 στ.,Έντονη γραφή,Πλάγια γραφή,Διάστιχο 1 στ.,Σώμα κειμένου + 7 στ.1,Σώμα κειμένου + Έντονη γραφή3,Σώμα κειμένου + 9,5 στ.4"/>
    <w:basedOn w:val="Char"/>
    <w:rsid w:val="00ED1EC3"/>
    <w:rPr>
      <w:rFonts w:ascii="Bookman Old Style" w:eastAsia="Arial" w:hAnsi="Bookman Old Style" w:cs="Bookman Old Style"/>
      <w:b/>
      <w:bCs/>
      <w:i/>
      <w:iCs/>
      <w:color w:val="666666"/>
      <w:spacing w:val="30"/>
      <w:kern w:val="1"/>
      <w:sz w:val="28"/>
      <w:szCs w:val="28"/>
      <w:lang w:val="en-US" w:eastAsia="en-US" w:bidi="ar-SA"/>
    </w:rPr>
  </w:style>
  <w:style w:type="character" w:customStyle="1" w:styleId="BookmanOldStyle3">
    <w:name w:val="Σώμα κειμένου + Bookman Old Style3"/>
    <w:aliases w:val="14 στ.2,Έντονη γραφή4,Διάστιχο 1 στ.4"/>
    <w:basedOn w:val="Char"/>
    <w:rsid w:val="00ED1EC3"/>
    <w:rPr>
      <w:rFonts w:ascii="Bookman Old Style" w:eastAsia="Arial" w:hAnsi="Bookman Old Style" w:cs="Bookman Old Style"/>
      <w:b/>
      <w:bCs/>
      <w:color w:val="666666"/>
      <w:spacing w:val="20"/>
      <w:kern w:val="1"/>
      <w:sz w:val="28"/>
      <w:szCs w:val="28"/>
      <w:lang w:val="el-GR" w:bidi="ar-SA"/>
    </w:rPr>
  </w:style>
  <w:style w:type="character" w:customStyle="1" w:styleId="BookmanOldStyle2">
    <w:name w:val="Σώμα κειμένου + Bookman Old Style2"/>
    <w:aliases w:val="14 στ.1,Έντονη γραφή3,Πλάγια γραφή2,Διάστιχο 1 στ.3"/>
    <w:basedOn w:val="Char"/>
    <w:rsid w:val="00ED1EC3"/>
    <w:rPr>
      <w:rFonts w:ascii="Bookman Old Style" w:eastAsia="Arial" w:hAnsi="Bookman Old Style" w:cs="Bookman Old Style"/>
      <w:b/>
      <w:bCs/>
      <w:i/>
      <w:iCs/>
      <w:color w:val="666666"/>
      <w:spacing w:val="30"/>
      <w:kern w:val="1"/>
      <w:sz w:val="28"/>
      <w:szCs w:val="28"/>
      <w:lang w:val="en-US" w:eastAsia="en-US" w:bidi="ar-SA"/>
    </w:rPr>
  </w:style>
  <w:style w:type="character" w:customStyle="1" w:styleId="140">
    <w:name w:val="Σώμα κειμένου + 14 στ."/>
    <w:aliases w:val="Έντονη γραφή2,Πλάγια γραφή1,Διάστιχο 1 στ.2"/>
    <w:basedOn w:val="Char"/>
    <w:rsid w:val="00ED1EC3"/>
    <w:rPr>
      <w:rFonts w:ascii="Times New Roman" w:eastAsia="Arial" w:hAnsi="Times New Roman" w:cs="Times New Roman"/>
      <w:b/>
      <w:bCs/>
      <w:i/>
      <w:iCs/>
      <w:color w:val="666666"/>
      <w:spacing w:val="20"/>
      <w:kern w:val="1"/>
      <w:sz w:val="28"/>
      <w:szCs w:val="28"/>
      <w:lang w:val="en-US" w:eastAsia="en-US" w:bidi="ar-SA"/>
    </w:rPr>
  </w:style>
  <w:style w:type="character" w:customStyle="1" w:styleId="BookmanOldStyle1">
    <w:name w:val="Σώμα κειμένου + Bookman Old Style1"/>
    <w:aliases w:val="13,5 στ.1,Έντονη γραφή1,Διάστιχο 1 στ.1"/>
    <w:basedOn w:val="Char"/>
    <w:rsid w:val="00ED1EC3"/>
    <w:rPr>
      <w:rFonts w:ascii="Bookman Old Style" w:eastAsia="Arial" w:hAnsi="Bookman Old Style" w:cs="Bookman Old Style"/>
      <w:b/>
      <w:bCs/>
      <w:color w:val="666666"/>
      <w:spacing w:val="30"/>
      <w:kern w:val="1"/>
      <w:sz w:val="27"/>
      <w:szCs w:val="27"/>
      <w:lang w:val="el-GR" w:bidi="ar-SA"/>
    </w:rPr>
  </w:style>
  <w:style w:type="paragraph" w:styleId="ad">
    <w:name w:val="header"/>
    <w:basedOn w:val="a"/>
    <w:link w:val="Char1"/>
    <w:uiPriority w:val="99"/>
    <w:rsid w:val="00ED1EC3"/>
    <w:pPr>
      <w:widowControl w:val="0"/>
      <w:tabs>
        <w:tab w:val="center" w:pos="4153"/>
        <w:tab w:val="right" w:pos="8306"/>
      </w:tabs>
      <w:spacing w:after="0" w:line="240" w:lineRule="auto"/>
    </w:pPr>
    <w:rPr>
      <w:rFonts w:ascii="Courier New" w:eastAsia="Times New Roman" w:hAnsi="Courier New" w:cs="Courier New"/>
      <w:color w:val="000000"/>
      <w:sz w:val="24"/>
      <w:szCs w:val="24"/>
      <w:lang w:eastAsia="el-GR"/>
    </w:rPr>
  </w:style>
  <w:style w:type="character" w:customStyle="1" w:styleId="Char1">
    <w:name w:val="Κεφαλίδα Char"/>
    <w:basedOn w:val="a0"/>
    <w:link w:val="ad"/>
    <w:uiPriority w:val="99"/>
    <w:rsid w:val="00ED1EC3"/>
    <w:rPr>
      <w:rFonts w:ascii="Courier New" w:eastAsia="Times New Roman" w:hAnsi="Courier New" w:cs="Courier New"/>
      <w:color w:val="000000"/>
      <w:sz w:val="24"/>
      <w:szCs w:val="24"/>
      <w:lang w:eastAsia="el-GR"/>
    </w:rPr>
  </w:style>
  <w:style w:type="paragraph" w:styleId="ae">
    <w:name w:val="footer"/>
    <w:basedOn w:val="a"/>
    <w:link w:val="Char2"/>
    <w:rsid w:val="00ED1EC3"/>
    <w:pPr>
      <w:widowControl w:val="0"/>
      <w:tabs>
        <w:tab w:val="center" w:pos="4153"/>
        <w:tab w:val="right" w:pos="8306"/>
      </w:tabs>
      <w:spacing w:after="0" w:line="240" w:lineRule="auto"/>
    </w:pPr>
    <w:rPr>
      <w:rFonts w:ascii="Courier New" w:eastAsia="Times New Roman" w:hAnsi="Courier New" w:cs="Courier New"/>
      <w:color w:val="000000"/>
      <w:sz w:val="24"/>
      <w:szCs w:val="24"/>
      <w:lang w:eastAsia="el-GR"/>
    </w:rPr>
  </w:style>
  <w:style w:type="character" w:customStyle="1" w:styleId="Char2">
    <w:name w:val="Υποσέλιδο Char"/>
    <w:basedOn w:val="a0"/>
    <w:link w:val="ae"/>
    <w:rsid w:val="00ED1EC3"/>
    <w:rPr>
      <w:rFonts w:ascii="Courier New" w:eastAsia="Times New Roman" w:hAnsi="Courier New" w:cs="Courier New"/>
      <w:color w:val="000000"/>
      <w:sz w:val="24"/>
      <w:szCs w:val="24"/>
      <w:lang w:eastAsia="el-GR"/>
    </w:rPr>
  </w:style>
  <w:style w:type="character" w:customStyle="1" w:styleId="23">
    <w:name w:val="Προεπιλεγμένη γραμματοσειρά2"/>
    <w:rsid w:val="00ED1EC3"/>
  </w:style>
  <w:style w:type="character" w:customStyle="1" w:styleId="WW8Num1z0">
    <w:name w:val="WW8Num1z0"/>
    <w:rsid w:val="00ED1EC3"/>
  </w:style>
  <w:style w:type="character" w:customStyle="1" w:styleId="WW8Num1z1">
    <w:name w:val="WW8Num1z1"/>
    <w:rsid w:val="00ED1EC3"/>
  </w:style>
  <w:style w:type="character" w:customStyle="1" w:styleId="WW8Num1z2">
    <w:name w:val="WW8Num1z2"/>
    <w:rsid w:val="00ED1EC3"/>
  </w:style>
  <w:style w:type="character" w:customStyle="1" w:styleId="WW8Num1z3">
    <w:name w:val="WW8Num1z3"/>
    <w:rsid w:val="00ED1EC3"/>
  </w:style>
  <w:style w:type="character" w:customStyle="1" w:styleId="WW8Num1z4">
    <w:name w:val="WW8Num1z4"/>
    <w:rsid w:val="00ED1EC3"/>
  </w:style>
  <w:style w:type="character" w:customStyle="1" w:styleId="WW8Num1z5">
    <w:name w:val="WW8Num1z5"/>
    <w:rsid w:val="00ED1EC3"/>
  </w:style>
  <w:style w:type="character" w:customStyle="1" w:styleId="WW8Num1z6">
    <w:name w:val="WW8Num1z6"/>
    <w:rsid w:val="00ED1EC3"/>
  </w:style>
  <w:style w:type="character" w:customStyle="1" w:styleId="WW8Num1z7">
    <w:name w:val="WW8Num1z7"/>
    <w:rsid w:val="00ED1EC3"/>
  </w:style>
  <w:style w:type="character" w:customStyle="1" w:styleId="WW8Num1z8">
    <w:name w:val="WW8Num1z8"/>
    <w:rsid w:val="00ED1EC3"/>
  </w:style>
  <w:style w:type="character" w:customStyle="1" w:styleId="WW8Num2z1">
    <w:name w:val="WW8Num2z1"/>
    <w:rsid w:val="00ED1EC3"/>
  </w:style>
  <w:style w:type="character" w:customStyle="1" w:styleId="WW8Num2z2">
    <w:name w:val="WW8Num2z2"/>
    <w:rsid w:val="00ED1EC3"/>
  </w:style>
  <w:style w:type="character" w:customStyle="1" w:styleId="WW8Num2z3">
    <w:name w:val="WW8Num2z3"/>
    <w:rsid w:val="00ED1EC3"/>
  </w:style>
  <w:style w:type="character" w:customStyle="1" w:styleId="WW8Num2z4">
    <w:name w:val="WW8Num2z4"/>
    <w:rsid w:val="00ED1EC3"/>
  </w:style>
  <w:style w:type="character" w:customStyle="1" w:styleId="WW8Num2z5">
    <w:name w:val="WW8Num2z5"/>
    <w:rsid w:val="00ED1EC3"/>
  </w:style>
  <w:style w:type="character" w:customStyle="1" w:styleId="WW8Num2z6">
    <w:name w:val="WW8Num2z6"/>
    <w:rsid w:val="00ED1EC3"/>
  </w:style>
  <w:style w:type="character" w:customStyle="1" w:styleId="WW8Num2z7">
    <w:name w:val="WW8Num2z7"/>
    <w:rsid w:val="00ED1EC3"/>
  </w:style>
  <w:style w:type="character" w:customStyle="1" w:styleId="WW8Num2z8">
    <w:name w:val="WW8Num2z8"/>
    <w:rsid w:val="00ED1EC3"/>
  </w:style>
  <w:style w:type="character" w:customStyle="1" w:styleId="WW8Num4z1">
    <w:name w:val="WW8Num4z1"/>
    <w:rsid w:val="00ED1EC3"/>
    <w:rPr>
      <w:rFonts w:ascii="Courier New" w:hAnsi="Courier New" w:cs="Courier New"/>
    </w:rPr>
  </w:style>
  <w:style w:type="character" w:customStyle="1" w:styleId="WW8Num4z2">
    <w:name w:val="WW8Num4z2"/>
    <w:rsid w:val="00ED1EC3"/>
    <w:rPr>
      <w:rFonts w:ascii="Wingdings" w:hAnsi="Wingdings" w:cs="Wingdings"/>
    </w:rPr>
  </w:style>
  <w:style w:type="character" w:customStyle="1" w:styleId="WW8Num4z3">
    <w:name w:val="WW8Num4z3"/>
    <w:rsid w:val="00ED1EC3"/>
    <w:rPr>
      <w:rFonts w:ascii="Symbol" w:hAnsi="Symbol" w:cs="Symbol"/>
    </w:rPr>
  </w:style>
  <w:style w:type="character" w:customStyle="1" w:styleId="WW8Num5z4">
    <w:name w:val="WW8Num5z4"/>
    <w:rsid w:val="00ED1EC3"/>
  </w:style>
  <w:style w:type="character" w:customStyle="1" w:styleId="WW8Num5z5">
    <w:name w:val="WW8Num5z5"/>
    <w:rsid w:val="00ED1EC3"/>
  </w:style>
  <w:style w:type="character" w:customStyle="1" w:styleId="WW8Num5z6">
    <w:name w:val="WW8Num5z6"/>
    <w:rsid w:val="00ED1EC3"/>
  </w:style>
  <w:style w:type="character" w:customStyle="1" w:styleId="WW8Num5z7">
    <w:name w:val="WW8Num5z7"/>
    <w:rsid w:val="00ED1EC3"/>
  </w:style>
  <w:style w:type="character" w:customStyle="1" w:styleId="WW8Num5z8">
    <w:name w:val="WW8Num5z8"/>
    <w:rsid w:val="00ED1EC3"/>
  </w:style>
  <w:style w:type="character" w:customStyle="1" w:styleId="WW8Num6z2">
    <w:name w:val="WW8Num6z2"/>
    <w:rsid w:val="00ED1EC3"/>
  </w:style>
  <w:style w:type="character" w:customStyle="1" w:styleId="WW8Num6z4">
    <w:name w:val="WW8Num6z4"/>
    <w:rsid w:val="00ED1EC3"/>
  </w:style>
  <w:style w:type="character" w:customStyle="1" w:styleId="WW8Num6z5">
    <w:name w:val="WW8Num6z5"/>
    <w:rsid w:val="00ED1EC3"/>
  </w:style>
  <w:style w:type="character" w:customStyle="1" w:styleId="WW8Num6z6">
    <w:name w:val="WW8Num6z6"/>
    <w:rsid w:val="00ED1EC3"/>
  </w:style>
  <w:style w:type="character" w:customStyle="1" w:styleId="WW8Num6z7">
    <w:name w:val="WW8Num6z7"/>
    <w:rsid w:val="00ED1EC3"/>
  </w:style>
  <w:style w:type="character" w:customStyle="1" w:styleId="WW8Num6z8">
    <w:name w:val="WW8Num6z8"/>
    <w:rsid w:val="00ED1EC3"/>
  </w:style>
  <w:style w:type="character" w:customStyle="1" w:styleId="WW8Num7z1">
    <w:name w:val="WW8Num7z1"/>
    <w:rsid w:val="00ED1EC3"/>
  </w:style>
  <w:style w:type="character" w:customStyle="1" w:styleId="WW8Num7z2">
    <w:name w:val="WW8Num7z2"/>
    <w:rsid w:val="00ED1EC3"/>
  </w:style>
  <w:style w:type="character" w:customStyle="1" w:styleId="WW8Num7z3">
    <w:name w:val="WW8Num7z3"/>
    <w:rsid w:val="00ED1EC3"/>
  </w:style>
  <w:style w:type="character" w:customStyle="1" w:styleId="WW8Num7z4">
    <w:name w:val="WW8Num7z4"/>
    <w:rsid w:val="00ED1EC3"/>
  </w:style>
  <w:style w:type="character" w:customStyle="1" w:styleId="WW8Num7z5">
    <w:name w:val="WW8Num7z5"/>
    <w:rsid w:val="00ED1EC3"/>
  </w:style>
  <w:style w:type="character" w:customStyle="1" w:styleId="WW8Num7z6">
    <w:name w:val="WW8Num7z6"/>
    <w:rsid w:val="00ED1EC3"/>
  </w:style>
  <w:style w:type="character" w:customStyle="1" w:styleId="WW8Num7z7">
    <w:name w:val="WW8Num7z7"/>
    <w:rsid w:val="00ED1EC3"/>
  </w:style>
  <w:style w:type="character" w:customStyle="1" w:styleId="WW8Num7z8">
    <w:name w:val="WW8Num7z8"/>
    <w:rsid w:val="00ED1EC3"/>
  </w:style>
  <w:style w:type="character" w:customStyle="1" w:styleId="15">
    <w:name w:val="Προεπιλεγμένη γραμματοσειρά1"/>
    <w:rsid w:val="00ED1EC3"/>
  </w:style>
  <w:style w:type="character" w:styleId="af">
    <w:name w:val="page number"/>
    <w:basedOn w:val="15"/>
    <w:rsid w:val="00ED1EC3"/>
  </w:style>
  <w:style w:type="paragraph" w:customStyle="1" w:styleId="24">
    <w:name w:val="Λεζάντα2"/>
    <w:basedOn w:val="a"/>
    <w:rsid w:val="00ED1EC3"/>
    <w:pPr>
      <w:suppressLineNumbers/>
      <w:suppressAutoHyphens/>
      <w:spacing w:before="120" w:after="120" w:line="240" w:lineRule="auto"/>
      <w:ind w:firstLine="284"/>
    </w:pPr>
    <w:rPr>
      <w:rFonts w:ascii="Arial" w:eastAsia="Times New Roman" w:hAnsi="Arial" w:cs="Tahoma"/>
      <w:i/>
      <w:iCs/>
      <w:sz w:val="24"/>
      <w:szCs w:val="24"/>
      <w:lang w:val="en-GB" w:eastAsia="ar-SA"/>
    </w:rPr>
  </w:style>
  <w:style w:type="paragraph" w:styleId="91">
    <w:name w:val="toc 9"/>
    <w:basedOn w:val="a"/>
    <w:next w:val="a"/>
    <w:semiHidden/>
    <w:rsid w:val="00ED1EC3"/>
    <w:pPr>
      <w:tabs>
        <w:tab w:val="right" w:leader="dot" w:pos="9639"/>
      </w:tabs>
      <w:suppressAutoHyphens/>
      <w:spacing w:after="0" w:line="240" w:lineRule="auto"/>
      <w:ind w:left="1600" w:firstLine="284"/>
    </w:pPr>
    <w:rPr>
      <w:rFonts w:ascii="Times New Roman" w:eastAsia="Times New Roman" w:hAnsi="Times New Roman" w:cs="Times New Roman"/>
      <w:sz w:val="20"/>
      <w:szCs w:val="20"/>
      <w:lang w:val="en-GB" w:eastAsia="ar-SA"/>
    </w:rPr>
  </w:style>
  <w:style w:type="paragraph" w:customStyle="1" w:styleId="16">
    <w:name w:val="Στυλ1"/>
    <w:basedOn w:val="4"/>
    <w:rsid w:val="00ED1EC3"/>
    <w:pPr>
      <w:tabs>
        <w:tab w:val="clear" w:pos="864"/>
      </w:tabs>
      <w:ind w:left="0" w:firstLine="0"/>
    </w:pPr>
    <w:rPr>
      <w:b/>
      <w:i/>
    </w:rPr>
  </w:style>
  <w:style w:type="paragraph" w:styleId="af0">
    <w:name w:val="Body Text Indent"/>
    <w:basedOn w:val="a"/>
    <w:link w:val="Char3"/>
    <w:rsid w:val="00ED1EC3"/>
    <w:pPr>
      <w:suppressAutoHyphens/>
      <w:spacing w:after="0" w:line="240" w:lineRule="atLeast"/>
      <w:ind w:firstLine="284"/>
      <w:jc w:val="both"/>
    </w:pPr>
    <w:rPr>
      <w:rFonts w:ascii="Arial" w:eastAsia="Times New Roman" w:hAnsi="Arial" w:cs="Arial"/>
      <w:sz w:val="24"/>
      <w:szCs w:val="20"/>
      <w:lang w:val="en-GB" w:eastAsia="ar-SA"/>
    </w:rPr>
  </w:style>
  <w:style w:type="character" w:customStyle="1" w:styleId="Char3">
    <w:name w:val="Σώμα κείμενου με εσοχή Char"/>
    <w:basedOn w:val="a0"/>
    <w:link w:val="af0"/>
    <w:rsid w:val="00ED1EC3"/>
    <w:rPr>
      <w:rFonts w:ascii="Arial" w:eastAsia="Times New Roman" w:hAnsi="Arial" w:cs="Arial"/>
      <w:sz w:val="24"/>
      <w:szCs w:val="20"/>
      <w:lang w:val="en-GB" w:eastAsia="ar-SA"/>
    </w:rPr>
  </w:style>
  <w:style w:type="paragraph" w:styleId="af1">
    <w:name w:val="Title"/>
    <w:basedOn w:val="a"/>
    <w:next w:val="af2"/>
    <w:link w:val="Char4"/>
    <w:qFormat/>
    <w:rsid w:val="00ED1EC3"/>
    <w:pPr>
      <w:shd w:val="clear" w:color="auto" w:fill="FFFFFF"/>
      <w:suppressAutoHyphens/>
      <w:spacing w:after="0" w:line="240" w:lineRule="auto"/>
      <w:ind w:firstLine="567"/>
      <w:jc w:val="center"/>
    </w:pPr>
    <w:rPr>
      <w:rFonts w:ascii="Arial" w:eastAsia="Times New Roman" w:hAnsi="Arial" w:cs="Arial"/>
      <w:b/>
      <w:sz w:val="24"/>
      <w:szCs w:val="20"/>
      <w:u w:val="single"/>
      <w:lang w:val="en-GB" w:eastAsia="ar-SA"/>
    </w:rPr>
  </w:style>
  <w:style w:type="character" w:customStyle="1" w:styleId="Char4">
    <w:name w:val="Τίτλος Char"/>
    <w:basedOn w:val="a0"/>
    <w:link w:val="af1"/>
    <w:rsid w:val="00ED1EC3"/>
    <w:rPr>
      <w:rFonts w:ascii="Arial" w:eastAsia="Times New Roman" w:hAnsi="Arial" w:cs="Arial"/>
      <w:b/>
      <w:sz w:val="24"/>
      <w:szCs w:val="20"/>
      <w:u w:val="single"/>
      <w:shd w:val="clear" w:color="auto" w:fill="FFFFFF"/>
      <w:lang w:val="en-GB" w:eastAsia="ar-SA"/>
    </w:rPr>
  </w:style>
  <w:style w:type="paragraph" w:styleId="af2">
    <w:name w:val="Subtitle"/>
    <w:basedOn w:val="a4"/>
    <w:next w:val="a5"/>
    <w:link w:val="Char5"/>
    <w:qFormat/>
    <w:rsid w:val="00ED1EC3"/>
    <w:pPr>
      <w:widowControl/>
      <w:ind w:firstLine="284"/>
      <w:jc w:val="center"/>
    </w:pPr>
    <w:rPr>
      <w:rFonts w:cs="Mangal"/>
      <w:i/>
      <w:iCs/>
      <w:kern w:val="0"/>
      <w:lang w:val="en-GB" w:eastAsia="ar-SA"/>
    </w:rPr>
  </w:style>
  <w:style w:type="character" w:customStyle="1" w:styleId="Char5">
    <w:name w:val="Υπότιτλος Char"/>
    <w:basedOn w:val="a0"/>
    <w:link w:val="af2"/>
    <w:rsid w:val="00ED1EC3"/>
    <w:rPr>
      <w:rFonts w:ascii="Arial" w:eastAsia="Lucida Sans Unicode" w:hAnsi="Arial" w:cs="Mangal"/>
      <w:i/>
      <w:iCs/>
      <w:sz w:val="28"/>
      <w:szCs w:val="28"/>
      <w:lang w:val="en-GB" w:eastAsia="ar-SA"/>
    </w:rPr>
  </w:style>
  <w:style w:type="character" w:customStyle="1" w:styleId="70">
    <w:name w:val="Σώμα κειμένου + 7 στ."/>
    <w:basedOn w:val="Char"/>
    <w:rsid w:val="00ED1EC3"/>
    <w:rPr>
      <w:rFonts w:ascii="Book Antiqua" w:eastAsia="Arial" w:hAnsi="Book Antiqua" w:cs="Book Antiqua"/>
      <w:noProof/>
      <w:kern w:val="1"/>
      <w:sz w:val="14"/>
      <w:szCs w:val="14"/>
      <w:u w:val="none"/>
      <w:lang w:val="el-GR" w:eastAsia="ar-SA" w:bidi="ar-SA"/>
    </w:rPr>
  </w:style>
  <w:style w:type="character" w:customStyle="1" w:styleId="Candara">
    <w:name w:val="Σώμα κειμένου + Candara"/>
    <w:aliases w:val="8 στ."/>
    <w:basedOn w:val="Char"/>
    <w:rsid w:val="00ED1EC3"/>
    <w:rPr>
      <w:rFonts w:ascii="Candara" w:eastAsia="Arial" w:hAnsi="Candara" w:cs="Candara"/>
      <w:noProof/>
      <w:kern w:val="1"/>
      <w:sz w:val="16"/>
      <w:szCs w:val="16"/>
      <w:u w:val="none"/>
      <w:lang w:val="el-GR" w:eastAsia="ar-SA" w:bidi="ar-SA"/>
    </w:rPr>
  </w:style>
  <w:style w:type="character" w:customStyle="1" w:styleId="50">
    <w:name w:val="Σώμα κειμένου (5)_"/>
    <w:basedOn w:val="a0"/>
    <w:link w:val="51"/>
    <w:rsid w:val="00ED1EC3"/>
    <w:rPr>
      <w:rFonts w:ascii="Arial" w:hAnsi="Arial"/>
      <w:sz w:val="8"/>
      <w:szCs w:val="8"/>
      <w:shd w:val="clear" w:color="auto" w:fill="FFFFFF"/>
    </w:rPr>
  </w:style>
  <w:style w:type="paragraph" w:customStyle="1" w:styleId="51">
    <w:name w:val="Σώμα κειμένου (5)"/>
    <w:basedOn w:val="a"/>
    <w:link w:val="50"/>
    <w:rsid w:val="00ED1EC3"/>
    <w:pPr>
      <w:widowControl w:val="0"/>
      <w:shd w:val="clear" w:color="auto" w:fill="FFFFFF"/>
      <w:spacing w:after="0" w:line="240" w:lineRule="atLeast"/>
      <w:jc w:val="both"/>
    </w:pPr>
    <w:rPr>
      <w:rFonts w:ascii="Arial" w:hAnsi="Arial"/>
      <w:sz w:val="8"/>
      <w:szCs w:val="8"/>
    </w:rPr>
  </w:style>
  <w:style w:type="paragraph" w:styleId="af3">
    <w:name w:val="Document Map"/>
    <w:basedOn w:val="a"/>
    <w:link w:val="Char6"/>
    <w:rsid w:val="00ED1EC3"/>
    <w:pPr>
      <w:widowControl w:val="0"/>
      <w:suppressAutoHyphens/>
      <w:spacing w:after="0" w:line="240" w:lineRule="auto"/>
    </w:pPr>
    <w:rPr>
      <w:rFonts w:ascii="Tahoma" w:eastAsia="Arial" w:hAnsi="Tahoma" w:cs="Tahoma"/>
      <w:kern w:val="1"/>
      <w:sz w:val="16"/>
      <w:szCs w:val="16"/>
    </w:rPr>
  </w:style>
  <w:style w:type="character" w:customStyle="1" w:styleId="Char6">
    <w:name w:val="Χάρτης εγγράφου Char"/>
    <w:basedOn w:val="a0"/>
    <w:link w:val="af3"/>
    <w:rsid w:val="00ED1EC3"/>
    <w:rPr>
      <w:rFonts w:ascii="Tahoma" w:eastAsia="Arial" w:hAnsi="Tahoma" w:cs="Tahoma"/>
      <w:kern w:val="1"/>
      <w:sz w:val="16"/>
      <w:szCs w:val="16"/>
    </w:rPr>
  </w:style>
  <w:style w:type="paragraph" w:styleId="af4">
    <w:name w:val="No Spacing"/>
    <w:link w:val="Char7"/>
    <w:uiPriority w:val="1"/>
    <w:qFormat/>
    <w:rsid w:val="00ED1EC3"/>
    <w:pPr>
      <w:spacing w:after="0" w:line="240" w:lineRule="auto"/>
    </w:pPr>
    <w:rPr>
      <w:rFonts w:ascii="Calibri" w:eastAsia="Times New Roman" w:hAnsi="Calibri" w:cs="Times New Roman"/>
    </w:rPr>
  </w:style>
  <w:style w:type="character" w:customStyle="1" w:styleId="Char7">
    <w:name w:val="Χωρίς διάστιχο Char"/>
    <w:basedOn w:val="a0"/>
    <w:link w:val="af4"/>
    <w:uiPriority w:val="1"/>
    <w:rsid w:val="00ED1EC3"/>
    <w:rPr>
      <w:rFonts w:ascii="Calibri" w:eastAsia="Times New Roman" w:hAnsi="Calibri" w:cs="Times New Roman"/>
    </w:rPr>
  </w:style>
  <w:style w:type="character" w:styleId="af5">
    <w:name w:val="Strong"/>
    <w:qFormat/>
    <w:rsid w:val="00ED1EC3"/>
    <w:rPr>
      <w:b/>
      <w:bCs/>
    </w:rPr>
  </w:style>
  <w:style w:type="character" w:customStyle="1" w:styleId="Char10">
    <w:name w:val="Σώμα κειμένου Char1"/>
    <w:basedOn w:val="a0"/>
    <w:uiPriority w:val="99"/>
    <w:rsid w:val="00ED1EC3"/>
    <w:rPr>
      <w:rFonts w:ascii="Times New Roman" w:hAnsi="Times New Roman" w:cs="Times New Roman"/>
      <w:sz w:val="22"/>
      <w:szCs w:val="22"/>
      <w:u w:val="none"/>
    </w:rPr>
  </w:style>
  <w:style w:type="character" w:customStyle="1" w:styleId="30">
    <w:name w:val="Επικεφαλίδα #3_"/>
    <w:basedOn w:val="a0"/>
    <w:link w:val="311"/>
    <w:rsid w:val="00ED1EC3"/>
    <w:rPr>
      <w:b/>
      <w:bCs/>
      <w:shd w:val="clear" w:color="auto" w:fill="FFFFFF"/>
    </w:rPr>
  </w:style>
  <w:style w:type="paragraph" w:customStyle="1" w:styleId="311">
    <w:name w:val="Επικεφαλίδα #31"/>
    <w:basedOn w:val="a"/>
    <w:link w:val="30"/>
    <w:rsid w:val="00ED1EC3"/>
    <w:pPr>
      <w:widowControl w:val="0"/>
      <w:shd w:val="clear" w:color="auto" w:fill="FFFFFF"/>
      <w:spacing w:before="240" w:after="240" w:line="240" w:lineRule="atLeast"/>
      <w:jc w:val="both"/>
      <w:outlineLvl w:val="2"/>
    </w:pPr>
    <w:rPr>
      <w:b/>
      <w:bCs/>
    </w:rPr>
  </w:style>
  <w:style w:type="character" w:customStyle="1" w:styleId="52">
    <w:name w:val="Σώμα κειμένου + Έντονη γραφή5"/>
    <w:basedOn w:val="Char10"/>
    <w:uiPriority w:val="99"/>
    <w:rsid w:val="00ED1EC3"/>
    <w:rPr>
      <w:rFonts w:ascii="Times New Roman" w:hAnsi="Times New Roman" w:cs="Times New Roman"/>
      <w:b/>
      <w:bCs/>
      <w:sz w:val="22"/>
      <w:szCs w:val="22"/>
      <w:u w:val="none"/>
    </w:rPr>
  </w:style>
  <w:style w:type="character" w:customStyle="1" w:styleId="150">
    <w:name w:val="Σώμα κειμένου (15)_"/>
    <w:basedOn w:val="a0"/>
    <w:link w:val="151"/>
    <w:uiPriority w:val="99"/>
    <w:rsid w:val="00ED1EC3"/>
    <w:rPr>
      <w:i/>
      <w:iCs/>
      <w:shd w:val="clear" w:color="auto" w:fill="FFFFFF"/>
    </w:rPr>
  </w:style>
  <w:style w:type="character" w:customStyle="1" w:styleId="152">
    <w:name w:val="Σώμα κειμένου (15)"/>
    <w:basedOn w:val="150"/>
    <w:uiPriority w:val="99"/>
    <w:rsid w:val="00ED1EC3"/>
    <w:rPr>
      <w:i/>
      <w:iCs/>
      <w:u w:val="single"/>
      <w:shd w:val="clear" w:color="auto" w:fill="FFFFFF"/>
    </w:rPr>
  </w:style>
  <w:style w:type="paragraph" w:customStyle="1" w:styleId="151">
    <w:name w:val="Σώμα κειμένου (15)1"/>
    <w:basedOn w:val="a"/>
    <w:link w:val="150"/>
    <w:uiPriority w:val="99"/>
    <w:rsid w:val="00ED1EC3"/>
    <w:pPr>
      <w:widowControl w:val="0"/>
      <w:shd w:val="clear" w:color="auto" w:fill="FFFFFF"/>
      <w:spacing w:before="60" w:after="0" w:line="293" w:lineRule="exact"/>
      <w:ind w:firstLine="280"/>
      <w:jc w:val="both"/>
    </w:pPr>
    <w:rPr>
      <w:i/>
      <w:iCs/>
    </w:rPr>
  </w:style>
  <w:style w:type="character" w:customStyle="1" w:styleId="120">
    <w:name w:val="Σώμα κειμένου (12)_"/>
    <w:basedOn w:val="a0"/>
    <w:link w:val="121"/>
    <w:uiPriority w:val="99"/>
    <w:rsid w:val="00ED1EC3"/>
    <w:rPr>
      <w:b/>
      <w:bCs/>
      <w:shd w:val="clear" w:color="auto" w:fill="FFFFFF"/>
    </w:rPr>
  </w:style>
  <w:style w:type="paragraph" w:customStyle="1" w:styleId="121">
    <w:name w:val="Σώμα κειμένου (12)1"/>
    <w:basedOn w:val="a"/>
    <w:link w:val="120"/>
    <w:uiPriority w:val="99"/>
    <w:rsid w:val="00ED1EC3"/>
    <w:pPr>
      <w:widowControl w:val="0"/>
      <w:shd w:val="clear" w:color="auto" w:fill="FFFFFF"/>
      <w:spacing w:after="60" w:line="394" w:lineRule="exact"/>
      <w:jc w:val="both"/>
    </w:pPr>
    <w:rPr>
      <w:b/>
      <w:bCs/>
    </w:rPr>
  </w:style>
  <w:style w:type="character" w:customStyle="1" w:styleId="124">
    <w:name w:val="Σώμα κειμένου (12)4"/>
    <w:basedOn w:val="120"/>
    <w:uiPriority w:val="99"/>
    <w:rsid w:val="00ED1EC3"/>
    <w:rPr>
      <w:rFonts w:ascii="Times New Roman" w:hAnsi="Times New Roman" w:cs="Times New Roman"/>
      <w:b w:val="0"/>
      <w:bCs w:val="0"/>
      <w:u w:val="single"/>
      <w:shd w:val="clear" w:color="auto" w:fill="FFFFFF"/>
    </w:rPr>
  </w:style>
  <w:style w:type="character" w:customStyle="1" w:styleId="40">
    <w:name w:val="Σώμα κειμένου + Έντονη γραφή4"/>
    <w:basedOn w:val="Char10"/>
    <w:uiPriority w:val="99"/>
    <w:rsid w:val="00ED1EC3"/>
    <w:rPr>
      <w:rFonts w:ascii="Times New Roman" w:hAnsi="Times New Roman" w:cs="Times New Roman"/>
      <w:b/>
      <w:bCs/>
      <w:sz w:val="22"/>
      <w:szCs w:val="22"/>
      <w:u w:val="none"/>
    </w:rPr>
  </w:style>
  <w:style w:type="character" w:customStyle="1" w:styleId="910">
    <w:name w:val="Σώμα κειμένου + 91"/>
    <w:aliases w:val="5 στ.3"/>
    <w:basedOn w:val="Char"/>
    <w:rsid w:val="00ED1EC3"/>
    <w:rPr>
      <w:rFonts w:ascii="Book Antiqua" w:eastAsia="Arial" w:hAnsi="Book Antiqua" w:cs="Book Antiqua"/>
      <w:kern w:val="1"/>
      <w:sz w:val="19"/>
      <w:szCs w:val="19"/>
      <w:u w:val="none"/>
      <w:lang w:val="el-GR" w:bidi="ar-SA"/>
    </w:rPr>
  </w:style>
  <w:style w:type="character" w:customStyle="1" w:styleId="32">
    <w:name w:val="Λεζάντα πίνακα (3)_"/>
    <w:basedOn w:val="a0"/>
    <w:link w:val="33"/>
    <w:rsid w:val="00ED1EC3"/>
    <w:rPr>
      <w:shd w:val="clear" w:color="auto" w:fill="FFFFFF"/>
    </w:rPr>
  </w:style>
  <w:style w:type="paragraph" w:customStyle="1" w:styleId="33">
    <w:name w:val="Λεζάντα πίνακα (3)"/>
    <w:basedOn w:val="a"/>
    <w:link w:val="32"/>
    <w:rsid w:val="00ED1EC3"/>
    <w:pPr>
      <w:widowControl w:val="0"/>
      <w:shd w:val="clear" w:color="auto" w:fill="FFFFFF"/>
      <w:spacing w:after="0" w:line="240" w:lineRule="atLeast"/>
    </w:pPr>
  </w:style>
  <w:style w:type="character" w:customStyle="1" w:styleId="25">
    <w:name w:val="Σώμα κειμένου (2)_"/>
    <w:basedOn w:val="a0"/>
    <w:link w:val="211"/>
    <w:rsid w:val="00ED1EC3"/>
    <w:rPr>
      <w:rFonts w:ascii="Calibri" w:hAnsi="Calibri" w:cs="Calibri"/>
      <w:b/>
      <w:bCs/>
      <w:shd w:val="clear" w:color="auto" w:fill="FFFFFF"/>
    </w:rPr>
  </w:style>
  <w:style w:type="character" w:customStyle="1" w:styleId="26">
    <w:name w:val="Σώμα κειμένου (2)"/>
    <w:basedOn w:val="25"/>
    <w:rsid w:val="00ED1EC3"/>
    <w:rPr>
      <w:rFonts w:ascii="Calibri" w:hAnsi="Calibri" w:cs="Calibri"/>
      <w:b/>
      <w:bCs/>
      <w:u w:val="single"/>
      <w:shd w:val="clear" w:color="auto" w:fill="FFFFFF"/>
    </w:rPr>
  </w:style>
  <w:style w:type="character" w:customStyle="1" w:styleId="34">
    <w:name w:val="Επικεφαλίδα #3 + Χωρίς έντονη γραφή"/>
    <w:basedOn w:val="30"/>
    <w:rsid w:val="00ED1EC3"/>
    <w:rPr>
      <w:rFonts w:ascii="Calibri" w:hAnsi="Calibri" w:cs="Calibri"/>
      <w:b w:val="0"/>
      <w:bCs w:val="0"/>
      <w:sz w:val="20"/>
      <w:szCs w:val="20"/>
      <w:u w:val="none"/>
      <w:shd w:val="clear" w:color="auto" w:fill="FFFFFF"/>
    </w:rPr>
  </w:style>
  <w:style w:type="character" w:customStyle="1" w:styleId="af6">
    <w:name w:val="Σώμα κειμένου + Έντονη γραφή"/>
    <w:basedOn w:val="Char"/>
    <w:rsid w:val="00ED1EC3"/>
    <w:rPr>
      <w:rFonts w:ascii="Calibri" w:eastAsia="Arial" w:hAnsi="Calibri" w:cs="Calibri"/>
      <w:b/>
      <w:bCs/>
      <w:kern w:val="1"/>
      <w:sz w:val="20"/>
      <w:szCs w:val="20"/>
      <w:u w:val="none"/>
      <w:lang w:val="el-GR" w:bidi="ar-SA"/>
    </w:rPr>
  </w:style>
  <w:style w:type="paragraph" w:customStyle="1" w:styleId="211">
    <w:name w:val="Σώμα κειμένου (2)1"/>
    <w:basedOn w:val="a"/>
    <w:link w:val="25"/>
    <w:rsid w:val="00ED1EC3"/>
    <w:pPr>
      <w:widowControl w:val="0"/>
      <w:shd w:val="clear" w:color="auto" w:fill="FFFFFF"/>
      <w:spacing w:before="60" w:after="480" w:line="264" w:lineRule="exact"/>
      <w:jc w:val="both"/>
    </w:pPr>
    <w:rPr>
      <w:rFonts w:ascii="Calibri" w:hAnsi="Calibri" w:cs="Calibri"/>
      <w:b/>
      <w:bCs/>
    </w:rPr>
  </w:style>
  <w:style w:type="paragraph" w:customStyle="1" w:styleId="35">
    <w:name w:val="Επικεφαλίδα #3"/>
    <w:basedOn w:val="a"/>
    <w:rsid w:val="00ED1EC3"/>
    <w:pPr>
      <w:widowControl w:val="0"/>
      <w:shd w:val="clear" w:color="auto" w:fill="FFFFFF"/>
      <w:spacing w:after="480" w:line="264" w:lineRule="exact"/>
      <w:jc w:val="both"/>
      <w:outlineLvl w:val="2"/>
    </w:pPr>
    <w:rPr>
      <w:rFonts w:ascii="Calibri" w:eastAsia="Courier New" w:hAnsi="Calibri" w:cs="Calibri"/>
      <w:b/>
      <w:bCs/>
      <w:sz w:val="20"/>
      <w:szCs w:val="20"/>
      <w:lang w:eastAsia="el-GR"/>
    </w:rPr>
  </w:style>
  <w:style w:type="paragraph" w:customStyle="1" w:styleId="212">
    <w:name w:val="Επικεφαλίδα #21"/>
    <w:basedOn w:val="a"/>
    <w:rsid w:val="00ED1EC3"/>
    <w:pPr>
      <w:widowControl w:val="0"/>
      <w:shd w:val="clear" w:color="auto" w:fill="FFFFFF"/>
      <w:spacing w:after="0" w:line="269" w:lineRule="exact"/>
      <w:jc w:val="center"/>
      <w:outlineLvl w:val="1"/>
    </w:pPr>
    <w:rPr>
      <w:rFonts w:ascii="Calibri" w:eastAsia="Courier New" w:hAnsi="Calibri" w:cs="Calibri"/>
      <w:b/>
      <w:bCs/>
      <w:sz w:val="20"/>
      <w:szCs w:val="20"/>
      <w:lang w:eastAsia="el-GR"/>
    </w:rPr>
  </w:style>
  <w:style w:type="character" w:customStyle="1" w:styleId="af7">
    <w:name w:val="Σώμα κειμένου_"/>
    <w:basedOn w:val="a0"/>
    <w:rsid w:val="00ED1EC3"/>
    <w:rPr>
      <w:rFonts w:ascii="Calibri" w:hAnsi="Calibri" w:cs="Calibri"/>
      <w:sz w:val="20"/>
      <w:szCs w:val="20"/>
      <w:u w:val="none"/>
    </w:rPr>
  </w:style>
  <w:style w:type="paragraph" w:styleId="af8">
    <w:name w:val="List Paragraph"/>
    <w:basedOn w:val="a"/>
    <w:uiPriority w:val="34"/>
    <w:qFormat/>
    <w:rsid w:val="00D846DD"/>
    <w:pPr>
      <w:ind w:left="720"/>
      <w:contextualSpacing/>
    </w:pPr>
  </w:style>
  <w:style w:type="paragraph" w:styleId="36">
    <w:name w:val="Body Text 3"/>
    <w:basedOn w:val="a"/>
    <w:link w:val="3Char0"/>
    <w:uiPriority w:val="99"/>
    <w:unhideWhenUsed/>
    <w:rsid w:val="007A168E"/>
    <w:pPr>
      <w:suppressAutoHyphens/>
      <w:autoSpaceDE w:val="0"/>
      <w:spacing w:after="120" w:line="240" w:lineRule="auto"/>
    </w:pPr>
    <w:rPr>
      <w:rFonts w:ascii="Courier New" w:eastAsia="Times New Roman" w:hAnsi="Courier New" w:cs="Courier New"/>
      <w:sz w:val="16"/>
      <w:szCs w:val="16"/>
      <w:lang w:eastAsia="zh-CN"/>
    </w:rPr>
  </w:style>
  <w:style w:type="character" w:customStyle="1" w:styleId="3Char0">
    <w:name w:val="Σώμα κείμενου 3 Char"/>
    <w:basedOn w:val="a0"/>
    <w:link w:val="36"/>
    <w:uiPriority w:val="99"/>
    <w:rsid w:val="007A168E"/>
    <w:rPr>
      <w:rFonts w:ascii="Courier New" w:eastAsia="Times New Roman" w:hAnsi="Courier New" w:cs="Courier New"/>
      <w:sz w:val="16"/>
      <w:szCs w:val="16"/>
      <w:lang w:eastAsia="zh-CN"/>
    </w:rPr>
  </w:style>
  <w:style w:type="paragraph" w:customStyle="1" w:styleId="Default">
    <w:name w:val="Default"/>
    <w:rsid w:val="00D55571"/>
    <w:pPr>
      <w:suppressAutoHyphens/>
      <w:autoSpaceDE w:val="0"/>
      <w:spacing w:after="0" w:line="240" w:lineRule="auto"/>
    </w:pPr>
    <w:rPr>
      <w:rFonts w:ascii="Arial" w:eastAsia="Times New Roman" w:hAnsi="Arial" w:cs="Arial"/>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D41"/>
  </w:style>
  <w:style w:type="paragraph" w:styleId="1">
    <w:name w:val="heading 1"/>
    <w:basedOn w:val="a"/>
    <w:next w:val="a"/>
    <w:link w:val="1Char"/>
    <w:qFormat/>
    <w:rsid w:val="00ED1EC3"/>
    <w:pPr>
      <w:keepNext/>
      <w:widowControl w:val="0"/>
      <w:tabs>
        <w:tab w:val="num" w:pos="432"/>
      </w:tabs>
      <w:suppressAutoHyphens/>
      <w:spacing w:after="0" w:line="240" w:lineRule="auto"/>
      <w:ind w:left="432" w:hanging="432"/>
      <w:jc w:val="both"/>
      <w:outlineLvl w:val="0"/>
    </w:pPr>
    <w:rPr>
      <w:rFonts w:ascii="Arial" w:eastAsia="Arial" w:hAnsi="Arial" w:cs="Times New Roman"/>
      <w:b/>
      <w:kern w:val="1"/>
      <w:sz w:val="24"/>
      <w:szCs w:val="24"/>
      <w:u w:val="single"/>
    </w:rPr>
  </w:style>
  <w:style w:type="paragraph" w:styleId="2">
    <w:name w:val="heading 2"/>
    <w:basedOn w:val="a"/>
    <w:next w:val="a"/>
    <w:link w:val="2Char"/>
    <w:qFormat/>
    <w:rsid w:val="00ED1EC3"/>
    <w:pPr>
      <w:keepNext/>
      <w:widowControl w:val="0"/>
      <w:tabs>
        <w:tab w:val="num" w:pos="576"/>
      </w:tabs>
      <w:suppressAutoHyphens/>
      <w:spacing w:before="240" w:after="60" w:line="240" w:lineRule="auto"/>
      <w:outlineLvl w:val="1"/>
    </w:pPr>
    <w:rPr>
      <w:rFonts w:ascii="Times New Roman" w:eastAsia="Arial" w:hAnsi="Times New Roman" w:cs="Times New Roman"/>
      <w:b/>
      <w:kern w:val="1"/>
      <w:sz w:val="24"/>
      <w:szCs w:val="24"/>
    </w:rPr>
  </w:style>
  <w:style w:type="paragraph" w:styleId="3">
    <w:name w:val="heading 3"/>
    <w:basedOn w:val="a"/>
    <w:next w:val="a"/>
    <w:link w:val="3Char"/>
    <w:qFormat/>
    <w:rsid w:val="00ED1EC3"/>
    <w:pPr>
      <w:keepNext/>
      <w:tabs>
        <w:tab w:val="num" w:pos="720"/>
      </w:tabs>
      <w:suppressAutoHyphens/>
      <w:spacing w:before="240" w:after="60" w:line="240" w:lineRule="auto"/>
      <w:ind w:left="720" w:hanging="720"/>
      <w:outlineLvl w:val="2"/>
    </w:pPr>
    <w:rPr>
      <w:rFonts w:ascii="Arial" w:eastAsia="Times New Roman" w:hAnsi="Arial" w:cs="Arial"/>
      <w:b/>
      <w:sz w:val="24"/>
      <w:szCs w:val="20"/>
      <w:lang w:val="en-GB" w:eastAsia="ar-SA"/>
    </w:rPr>
  </w:style>
  <w:style w:type="paragraph" w:styleId="4">
    <w:name w:val="heading 4"/>
    <w:basedOn w:val="a"/>
    <w:next w:val="a"/>
    <w:link w:val="4Char"/>
    <w:qFormat/>
    <w:rsid w:val="00ED1EC3"/>
    <w:pPr>
      <w:keepNext/>
      <w:tabs>
        <w:tab w:val="num" w:pos="864"/>
      </w:tabs>
      <w:suppressAutoHyphens/>
      <w:spacing w:before="240" w:after="60" w:line="240" w:lineRule="auto"/>
      <w:ind w:left="864" w:hanging="864"/>
      <w:outlineLvl w:val="3"/>
    </w:pPr>
    <w:rPr>
      <w:rFonts w:ascii="Arial" w:eastAsia="Times New Roman" w:hAnsi="Arial" w:cs="Arial"/>
      <w:sz w:val="24"/>
      <w:szCs w:val="20"/>
      <w:lang w:val="en-GB" w:eastAsia="ar-SA"/>
    </w:rPr>
  </w:style>
  <w:style w:type="paragraph" w:styleId="5">
    <w:name w:val="heading 5"/>
    <w:basedOn w:val="a"/>
    <w:next w:val="a"/>
    <w:link w:val="5Char"/>
    <w:qFormat/>
    <w:rsid w:val="00ED1EC3"/>
    <w:pPr>
      <w:tabs>
        <w:tab w:val="num" w:pos="1008"/>
      </w:tabs>
      <w:suppressAutoHyphens/>
      <w:spacing w:before="240" w:after="60" w:line="240" w:lineRule="auto"/>
      <w:ind w:left="1008" w:hanging="1008"/>
      <w:outlineLvl w:val="4"/>
    </w:pPr>
    <w:rPr>
      <w:rFonts w:ascii="Arial" w:eastAsia="Times New Roman" w:hAnsi="Arial" w:cs="Arial"/>
      <w:szCs w:val="20"/>
      <w:lang w:val="en-GB" w:eastAsia="ar-SA"/>
    </w:rPr>
  </w:style>
  <w:style w:type="paragraph" w:styleId="6">
    <w:name w:val="heading 6"/>
    <w:basedOn w:val="a"/>
    <w:next w:val="a"/>
    <w:link w:val="6Char"/>
    <w:qFormat/>
    <w:rsid w:val="00ED1EC3"/>
    <w:pPr>
      <w:widowControl w:val="0"/>
      <w:tabs>
        <w:tab w:val="num" w:pos="1152"/>
      </w:tabs>
      <w:suppressAutoHyphens/>
      <w:spacing w:before="240" w:after="60" w:line="240" w:lineRule="auto"/>
      <w:outlineLvl w:val="5"/>
    </w:pPr>
    <w:rPr>
      <w:rFonts w:ascii="Times New Roman" w:eastAsia="Arial" w:hAnsi="Times New Roman" w:cs="Times New Roman"/>
      <w:i/>
      <w:kern w:val="1"/>
      <w:szCs w:val="24"/>
    </w:rPr>
  </w:style>
  <w:style w:type="paragraph" w:styleId="7">
    <w:name w:val="heading 7"/>
    <w:basedOn w:val="a"/>
    <w:next w:val="a"/>
    <w:link w:val="7Char"/>
    <w:qFormat/>
    <w:rsid w:val="00ED1EC3"/>
    <w:pPr>
      <w:widowControl w:val="0"/>
      <w:tabs>
        <w:tab w:val="num" w:pos="1296"/>
      </w:tabs>
      <w:suppressAutoHyphens/>
      <w:spacing w:before="240" w:after="60" w:line="240" w:lineRule="auto"/>
      <w:outlineLvl w:val="6"/>
    </w:pPr>
    <w:rPr>
      <w:rFonts w:ascii="Times New Roman" w:eastAsia="Arial" w:hAnsi="Times New Roman" w:cs="Times New Roman"/>
      <w:kern w:val="1"/>
      <w:sz w:val="24"/>
      <w:szCs w:val="24"/>
    </w:rPr>
  </w:style>
  <w:style w:type="paragraph" w:styleId="8">
    <w:name w:val="heading 8"/>
    <w:basedOn w:val="a"/>
    <w:next w:val="a"/>
    <w:link w:val="8Char"/>
    <w:qFormat/>
    <w:rsid w:val="00ED1EC3"/>
    <w:pPr>
      <w:tabs>
        <w:tab w:val="num" w:pos="1440"/>
      </w:tabs>
      <w:suppressAutoHyphens/>
      <w:spacing w:before="240" w:after="60" w:line="240" w:lineRule="auto"/>
      <w:ind w:left="1440" w:hanging="1440"/>
      <w:outlineLvl w:val="7"/>
    </w:pPr>
    <w:rPr>
      <w:rFonts w:ascii="Arial" w:eastAsia="Times New Roman" w:hAnsi="Arial" w:cs="Arial"/>
      <w:i/>
      <w:sz w:val="20"/>
      <w:szCs w:val="20"/>
      <w:lang w:val="en-GB" w:eastAsia="ar-SA"/>
    </w:rPr>
  </w:style>
  <w:style w:type="paragraph" w:styleId="9">
    <w:name w:val="heading 9"/>
    <w:basedOn w:val="a"/>
    <w:next w:val="a"/>
    <w:link w:val="9Char"/>
    <w:qFormat/>
    <w:rsid w:val="00ED1EC3"/>
    <w:pPr>
      <w:widowControl w:val="0"/>
      <w:numPr>
        <w:ilvl w:val="8"/>
        <w:numId w:val="1"/>
      </w:numPr>
      <w:suppressAutoHyphens/>
      <w:spacing w:before="240" w:after="60" w:line="240" w:lineRule="auto"/>
      <w:outlineLvl w:val="8"/>
    </w:pPr>
    <w:rPr>
      <w:rFonts w:ascii="Times New Roman" w:eastAsia="Arial" w:hAnsi="Times New Roman" w:cs="Times New Roman"/>
      <w:i/>
      <w:kern w:val="1"/>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D1EC3"/>
    <w:rPr>
      <w:rFonts w:ascii="Arial" w:eastAsia="Arial" w:hAnsi="Arial" w:cs="Times New Roman"/>
      <w:b/>
      <w:kern w:val="1"/>
      <w:sz w:val="24"/>
      <w:szCs w:val="24"/>
      <w:u w:val="single"/>
    </w:rPr>
  </w:style>
  <w:style w:type="character" w:customStyle="1" w:styleId="2Char">
    <w:name w:val="Επικεφαλίδα 2 Char"/>
    <w:basedOn w:val="a0"/>
    <w:link w:val="2"/>
    <w:rsid w:val="00ED1EC3"/>
    <w:rPr>
      <w:rFonts w:ascii="Times New Roman" w:eastAsia="Arial" w:hAnsi="Times New Roman" w:cs="Times New Roman"/>
      <w:b/>
      <w:kern w:val="1"/>
      <w:sz w:val="24"/>
      <w:szCs w:val="24"/>
    </w:rPr>
  </w:style>
  <w:style w:type="character" w:customStyle="1" w:styleId="3Char">
    <w:name w:val="Επικεφαλίδα 3 Char"/>
    <w:basedOn w:val="a0"/>
    <w:link w:val="3"/>
    <w:rsid w:val="00ED1EC3"/>
    <w:rPr>
      <w:rFonts w:ascii="Arial" w:eastAsia="Times New Roman" w:hAnsi="Arial" w:cs="Arial"/>
      <w:b/>
      <w:sz w:val="24"/>
      <w:szCs w:val="20"/>
      <w:lang w:val="en-GB" w:eastAsia="ar-SA"/>
    </w:rPr>
  </w:style>
  <w:style w:type="character" w:customStyle="1" w:styleId="4Char">
    <w:name w:val="Επικεφαλίδα 4 Char"/>
    <w:basedOn w:val="a0"/>
    <w:link w:val="4"/>
    <w:rsid w:val="00ED1EC3"/>
    <w:rPr>
      <w:rFonts w:ascii="Arial" w:eastAsia="Times New Roman" w:hAnsi="Arial" w:cs="Arial"/>
      <w:sz w:val="24"/>
      <w:szCs w:val="20"/>
      <w:lang w:val="en-GB" w:eastAsia="ar-SA"/>
    </w:rPr>
  </w:style>
  <w:style w:type="character" w:customStyle="1" w:styleId="5Char">
    <w:name w:val="Επικεφαλίδα 5 Char"/>
    <w:basedOn w:val="a0"/>
    <w:link w:val="5"/>
    <w:rsid w:val="00ED1EC3"/>
    <w:rPr>
      <w:rFonts w:ascii="Arial" w:eastAsia="Times New Roman" w:hAnsi="Arial" w:cs="Arial"/>
      <w:szCs w:val="20"/>
      <w:lang w:val="en-GB" w:eastAsia="ar-SA"/>
    </w:rPr>
  </w:style>
  <w:style w:type="character" w:customStyle="1" w:styleId="6Char">
    <w:name w:val="Επικεφαλίδα 6 Char"/>
    <w:basedOn w:val="a0"/>
    <w:link w:val="6"/>
    <w:rsid w:val="00ED1EC3"/>
    <w:rPr>
      <w:rFonts w:ascii="Times New Roman" w:eastAsia="Arial" w:hAnsi="Times New Roman" w:cs="Times New Roman"/>
      <w:i/>
      <w:kern w:val="1"/>
      <w:szCs w:val="24"/>
    </w:rPr>
  </w:style>
  <w:style w:type="character" w:customStyle="1" w:styleId="7Char">
    <w:name w:val="Επικεφαλίδα 7 Char"/>
    <w:basedOn w:val="a0"/>
    <w:link w:val="7"/>
    <w:rsid w:val="00ED1EC3"/>
    <w:rPr>
      <w:rFonts w:ascii="Times New Roman" w:eastAsia="Arial" w:hAnsi="Times New Roman" w:cs="Times New Roman"/>
      <w:kern w:val="1"/>
      <w:sz w:val="24"/>
      <w:szCs w:val="24"/>
    </w:rPr>
  </w:style>
  <w:style w:type="character" w:customStyle="1" w:styleId="8Char">
    <w:name w:val="Επικεφαλίδα 8 Char"/>
    <w:basedOn w:val="a0"/>
    <w:link w:val="8"/>
    <w:rsid w:val="00ED1EC3"/>
    <w:rPr>
      <w:rFonts w:ascii="Arial" w:eastAsia="Times New Roman" w:hAnsi="Arial" w:cs="Arial"/>
      <w:i/>
      <w:sz w:val="20"/>
      <w:szCs w:val="20"/>
      <w:lang w:val="en-GB" w:eastAsia="ar-SA"/>
    </w:rPr>
  </w:style>
  <w:style w:type="character" w:customStyle="1" w:styleId="9Char">
    <w:name w:val="Επικεφαλίδα 9 Char"/>
    <w:basedOn w:val="a0"/>
    <w:link w:val="9"/>
    <w:rsid w:val="00ED1EC3"/>
    <w:rPr>
      <w:rFonts w:ascii="Times New Roman" w:eastAsia="Arial" w:hAnsi="Times New Roman" w:cs="Times New Roman"/>
      <w:i/>
      <w:kern w:val="1"/>
      <w:sz w:val="18"/>
      <w:szCs w:val="24"/>
    </w:rPr>
  </w:style>
  <w:style w:type="character" w:customStyle="1" w:styleId="WW8Num4z0">
    <w:name w:val="WW8Num4z0"/>
    <w:rsid w:val="00ED1EC3"/>
    <w:rPr>
      <w:b/>
    </w:rPr>
  </w:style>
  <w:style w:type="character" w:customStyle="1" w:styleId="WW8Num5z0">
    <w:name w:val="WW8Num5z0"/>
    <w:rsid w:val="00ED1EC3"/>
    <w:rPr>
      <w:rFonts w:ascii="Times New Roman" w:eastAsia="Times New Roman" w:hAnsi="Times New Roman" w:cs="Times New Roman"/>
    </w:rPr>
  </w:style>
  <w:style w:type="character" w:customStyle="1" w:styleId="WW8Num6z0">
    <w:name w:val="WW8Num6z0"/>
    <w:rsid w:val="00ED1EC3"/>
    <w:rPr>
      <w:rFonts w:ascii="Wingdings" w:hAnsi="Wingdings"/>
    </w:rPr>
  </w:style>
  <w:style w:type="character" w:customStyle="1" w:styleId="WW8Num7z0">
    <w:name w:val="WW8Num7z0"/>
    <w:rsid w:val="00ED1EC3"/>
    <w:rPr>
      <w:rFonts w:ascii="Times New Roman" w:hAnsi="Times New Roman"/>
    </w:rPr>
  </w:style>
  <w:style w:type="character" w:customStyle="1" w:styleId="WW8Num8z0">
    <w:name w:val="WW8Num8z0"/>
    <w:rsid w:val="00ED1EC3"/>
    <w:rPr>
      <w:rFonts w:ascii="Times New Roman" w:hAnsi="Times New Roman"/>
    </w:rPr>
  </w:style>
  <w:style w:type="character" w:customStyle="1" w:styleId="WW8Num10z0">
    <w:name w:val="WW8Num10z0"/>
    <w:rsid w:val="00ED1EC3"/>
    <w:rPr>
      <w:rFonts w:ascii="Wingdings" w:hAnsi="Wingdings"/>
    </w:rPr>
  </w:style>
  <w:style w:type="character" w:customStyle="1" w:styleId="Absatz-Standardschriftart">
    <w:name w:val="Absatz-Standardschriftart"/>
    <w:rsid w:val="00ED1EC3"/>
  </w:style>
  <w:style w:type="character" w:customStyle="1" w:styleId="WW-Absatz-Standardschriftart">
    <w:name w:val="WW-Absatz-Standardschriftart"/>
    <w:rsid w:val="00ED1EC3"/>
  </w:style>
  <w:style w:type="character" w:customStyle="1" w:styleId="WW8Num11z0">
    <w:name w:val="WW8Num11z0"/>
    <w:rsid w:val="00ED1EC3"/>
    <w:rPr>
      <w:rFonts w:ascii="Wingdings" w:hAnsi="Wingdings"/>
    </w:rPr>
  </w:style>
  <w:style w:type="character" w:customStyle="1" w:styleId="WW-Absatz-Standardschriftart1">
    <w:name w:val="WW-Absatz-Standardschriftart1"/>
    <w:rsid w:val="00ED1EC3"/>
  </w:style>
  <w:style w:type="character" w:customStyle="1" w:styleId="WW-Absatz-Standardschriftart11">
    <w:name w:val="WW-Absatz-Standardschriftart11"/>
    <w:rsid w:val="00ED1EC3"/>
  </w:style>
  <w:style w:type="character" w:customStyle="1" w:styleId="WW8Num3z0">
    <w:name w:val="WW8Num3z0"/>
    <w:rsid w:val="00ED1EC3"/>
    <w:rPr>
      <w:b/>
    </w:rPr>
  </w:style>
  <w:style w:type="character" w:customStyle="1" w:styleId="WW-Absatz-Standardschriftart111">
    <w:name w:val="WW-Absatz-Standardschriftart111"/>
    <w:rsid w:val="00ED1EC3"/>
  </w:style>
  <w:style w:type="character" w:customStyle="1" w:styleId="WW-Absatz-Standardschriftart1111">
    <w:name w:val="WW-Absatz-Standardschriftart1111"/>
    <w:rsid w:val="00ED1EC3"/>
  </w:style>
  <w:style w:type="character" w:customStyle="1" w:styleId="WW-Absatz-Standardschriftart11111">
    <w:name w:val="WW-Absatz-Standardschriftart11111"/>
    <w:rsid w:val="00ED1EC3"/>
  </w:style>
  <w:style w:type="character" w:customStyle="1" w:styleId="WW8Num2z0">
    <w:name w:val="WW8Num2z0"/>
    <w:rsid w:val="00ED1EC3"/>
    <w:rPr>
      <w:rFonts w:ascii="Wingdings" w:hAnsi="Wingdings"/>
      <w:b/>
      <w:i w:val="0"/>
    </w:rPr>
  </w:style>
  <w:style w:type="character" w:customStyle="1" w:styleId="WW8Num5z1">
    <w:name w:val="WW8Num5z1"/>
    <w:rsid w:val="00ED1EC3"/>
    <w:rPr>
      <w:rFonts w:ascii="Courier New" w:hAnsi="Courier New"/>
    </w:rPr>
  </w:style>
  <w:style w:type="character" w:customStyle="1" w:styleId="WW8Num5z2">
    <w:name w:val="WW8Num5z2"/>
    <w:rsid w:val="00ED1EC3"/>
    <w:rPr>
      <w:rFonts w:ascii="Wingdings" w:hAnsi="Wingdings"/>
    </w:rPr>
  </w:style>
  <w:style w:type="character" w:customStyle="1" w:styleId="WW8Num5z3">
    <w:name w:val="WW8Num5z3"/>
    <w:rsid w:val="00ED1EC3"/>
    <w:rPr>
      <w:rFonts w:ascii="Symbol" w:hAnsi="Symbol"/>
    </w:rPr>
  </w:style>
  <w:style w:type="character" w:customStyle="1" w:styleId="WW8Num6z1">
    <w:name w:val="WW8Num6z1"/>
    <w:rsid w:val="00ED1EC3"/>
    <w:rPr>
      <w:rFonts w:ascii="Courier New" w:hAnsi="Courier New"/>
    </w:rPr>
  </w:style>
  <w:style w:type="character" w:customStyle="1" w:styleId="WW8Num6z3">
    <w:name w:val="WW8Num6z3"/>
    <w:rsid w:val="00ED1EC3"/>
    <w:rPr>
      <w:rFonts w:ascii="Symbol" w:hAnsi="Symbol"/>
    </w:rPr>
  </w:style>
  <w:style w:type="character" w:customStyle="1" w:styleId="a3">
    <w:name w:val="Χαρακτήρες αρίθμησης"/>
    <w:rsid w:val="00ED1EC3"/>
  </w:style>
  <w:style w:type="character" w:customStyle="1" w:styleId="WW8Num9z0">
    <w:name w:val="WW8Num9z0"/>
    <w:rsid w:val="00ED1EC3"/>
    <w:rPr>
      <w:rFonts w:ascii="Wingdings" w:hAnsi="Wingdings"/>
    </w:rPr>
  </w:style>
  <w:style w:type="paragraph" w:customStyle="1" w:styleId="a4">
    <w:name w:val="Επικεφαλίδα"/>
    <w:basedOn w:val="a"/>
    <w:next w:val="a5"/>
    <w:rsid w:val="00ED1EC3"/>
    <w:pPr>
      <w:keepNext/>
      <w:widowControl w:val="0"/>
      <w:suppressAutoHyphens/>
      <w:spacing w:before="240" w:after="120" w:line="240" w:lineRule="auto"/>
    </w:pPr>
    <w:rPr>
      <w:rFonts w:ascii="Arial" w:eastAsia="Lucida Sans Unicode" w:hAnsi="Arial" w:cs="Tahoma"/>
      <w:kern w:val="1"/>
      <w:sz w:val="28"/>
      <w:szCs w:val="28"/>
    </w:rPr>
  </w:style>
  <w:style w:type="paragraph" w:styleId="a5">
    <w:name w:val="Body Text"/>
    <w:basedOn w:val="a"/>
    <w:link w:val="Char"/>
    <w:rsid w:val="00ED1EC3"/>
    <w:pPr>
      <w:widowControl w:val="0"/>
      <w:suppressAutoHyphens/>
      <w:spacing w:after="120" w:line="240" w:lineRule="auto"/>
    </w:pPr>
    <w:rPr>
      <w:rFonts w:ascii="Times New Roman" w:eastAsia="Arial" w:hAnsi="Times New Roman" w:cs="Times New Roman"/>
      <w:kern w:val="1"/>
      <w:sz w:val="24"/>
      <w:szCs w:val="24"/>
    </w:rPr>
  </w:style>
  <w:style w:type="character" w:customStyle="1" w:styleId="Char">
    <w:name w:val="Σώμα κειμένου Char"/>
    <w:basedOn w:val="a0"/>
    <w:link w:val="a5"/>
    <w:rsid w:val="00ED1EC3"/>
    <w:rPr>
      <w:rFonts w:ascii="Times New Roman" w:eastAsia="Arial" w:hAnsi="Times New Roman" w:cs="Times New Roman"/>
      <w:kern w:val="1"/>
      <w:sz w:val="24"/>
      <w:szCs w:val="24"/>
    </w:rPr>
  </w:style>
  <w:style w:type="paragraph" w:styleId="a6">
    <w:name w:val="List"/>
    <w:basedOn w:val="a5"/>
    <w:rsid w:val="00ED1EC3"/>
    <w:rPr>
      <w:rFonts w:cs="Tahoma"/>
    </w:rPr>
  </w:style>
  <w:style w:type="paragraph" w:customStyle="1" w:styleId="10">
    <w:name w:val="Λεζάντα1"/>
    <w:basedOn w:val="a"/>
    <w:rsid w:val="00ED1EC3"/>
    <w:pPr>
      <w:widowControl w:val="0"/>
      <w:suppressLineNumbers/>
      <w:suppressAutoHyphens/>
      <w:spacing w:before="120" w:after="120" w:line="240" w:lineRule="auto"/>
    </w:pPr>
    <w:rPr>
      <w:rFonts w:ascii="Times New Roman" w:eastAsia="Arial" w:hAnsi="Times New Roman" w:cs="Tahoma"/>
      <w:i/>
      <w:iCs/>
      <w:kern w:val="1"/>
      <w:sz w:val="24"/>
      <w:szCs w:val="24"/>
    </w:rPr>
  </w:style>
  <w:style w:type="paragraph" w:customStyle="1" w:styleId="a7">
    <w:name w:val="Ευρετήριο"/>
    <w:basedOn w:val="a"/>
    <w:rsid w:val="00ED1EC3"/>
    <w:pPr>
      <w:widowControl w:val="0"/>
      <w:suppressLineNumbers/>
      <w:suppressAutoHyphens/>
      <w:spacing w:after="0" w:line="240" w:lineRule="auto"/>
    </w:pPr>
    <w:rPr>
      <w:rFonts w:ascii="Times New Roman" w:eastAsia="Arial" w:hAnsi="Times New Roman" w:cs="Tahoma"/>
      <w:kern w:val="1"/>
      <w:sz w:val="24"/>
      <w:szCs w:val="24"/>
    </w:rPr>
  </w:style>
  <w:style w:type="paragraph" w:styleId="Web">
    <w:name w:val="Normal (Web)"/>
    <w:basedOn w:val="a"/>
    <w:rsid w:val="00ED1EC3"/>
    <w:pPr>
      <w:widowControl w:val="0"/>
      <w:suppressAutoHyphens/>
      <w:spacing w:before="280" w:after="119" w:line="240" w:lineRule="auto"/>
    </w:pPr>
    <w:rPr>
      <w:rFonts w:ascii="Times New Roman" w:eastAsia="Arial" w:hAnsi="Times New Roman" w:cs="Times New Roman"/>
      <w:kern w:val="1"/>
      <w:sz w:val="24"/>
      <w:szCs w:val="24"/>
    </w:rPr>
  </w:style>
  <w:style w:type="paragraph" w:customStyle="1" w:styleId="21">
    <w:name w:val="Σώμα κείμενου με εσοχή 21"/>
    <w:basedOn w:val="a"/>
    <w:rsid w:val="00ED1EC3"/>
    <w:pPr>
      <w:widowControl w:val="0"/>
      <w:suppressAutoHyphens/>
      <w:autoSpaceDE w:val="0"/>
      <w:spacing w:after="0" w:line="0" w:lineRule="atLeast"/>
      <w:jc w:val="both"/>
    </w:pPr>
    <w:rPr>
      <w:rFonts w:ascii="Times New Roman" w:eastAsia="Arial" w:hAnsi="Times New Roman" w:cs="Arial"/>
      <w:kern w:val="1"/>
      <w:sz w:val="24"/>
      <w:szCs w:val="24"/>
    </w:rPr>
  </w:style>
  <w:style w:type="paragraph" w:styleId="a8">
    <w:name w:val="endnote text"/>
    <w:basedOn w:val="a"/>
    <w:link w:val="Char0"/>
    <w:semiHidden/>
    <w:rsid w:val="00ED1EC3"/>
    <w:pPr>
      <w:widowControl w:val="0"/>
      <w:suppressAutoHyphens/>
      <w:spacing w:after="0" w:line="240" w:lineRule="auto"/>
    </w:pPr>
    <w:rPr>
      <w:rFonts w:ascii="Times New Roman" w:eastAsia="Arial" w:hAnsi="Times New Roman" w:cs="Times New Roman"/>
      <w:kern w:val="1"/>
      <w:sz w:val="24"/>
      <w:szCs w:val="24"/>
    </w:rPr>
  </w:style>
  <w:style w:type="character" w:customStyle="1" w:styleId="Char0">
    <w:name w:val="Κείμενο σημείωσης τέλους Char"/>
    <w:basedOn w:val="a0"/>
    <w:link w:val="a8"/>
    <w:semiHidden/>
    <w:rsid w:val="00ED1EC3"/>
    <w:rPr>
      <w:rFonts w:ascii="Times New Roman" w:eastAsia="Arial" w:hAnsi="Times New Roman" w:cs="Times New Roman"/>
      <w:kern w:val="1"/>
      <w:sz w:val="24"/>
      <w:szCs w:val="24"/>
    </w:rPr>
  </w:style>
  <w:style w:type="paragraph" w:customStyle="1" w:styleId="31">
    <w:name w:val="Σώμα κείμενου με εσοχή 31"/>
    <w:basedOn w:val="a"/>
    <w:rsid w:val="00ED1EC3"/>
    <w:pPr>
      <w:widowControl w:val="0"/>
      <w:tabs>
        <w:tab w:val="left" w:pos="-720"/>
        <w:tab w:val="left" w:pos="0"/>
        <w:tab w:val="left" w:pos="567"/>
      </w:tabs>
      <w:suppressAutoHyphens/>
      <w:spacing w:after="0" w:line="360" w:lineRule="auto"/>
      <w:ind w:firstLine="567"/>
    </w:pPr>
    <w:rPr>
      <w:rFonts w:ascii="Times New Roman" w:eastAsia="Arial" w:hAnsi="Times New Roman" w:cs="Times New Roman"/>
      <w:spacing w:val="-3"/>
      <w:kern w:val="1"/>
      <w:szCs w:val="24"/>
    </w:rPr>
  </w:style>
  <w:style w:type="paragraph" w:customStyle="1" w:styleId="a9">
    <w:name w:val="Περιεχόμενα πίνακα"/>
    <w:basedOn w:val="a"/>
    <w:rsid w:val="00ED1EC3"/>
    <w:pPr>
      <w:widowControl w:val="0"/>
      <w:suppressLineNumbers/>
      <w:suppressAutoHyphens/>
      <w:spacing w:after="0" w:line="240" w:lineRule="auto"/>
    </w:pPr>
    <w:rPr>
      <w:rFonts w:ascii="Times New Roman" w:eastAsia="Arial" w:hAnsi="Times New Roman" w:cs="Times New Roman"/>
      <w:kern w:val="1"/>
      <w:sz w:val="24"/>
      <w:szCs w:val="24"/>
    </w:rPr>
  </w:style>
  <w:style w:type="paragraph" w:customStyle="1" w:styleId="aa">
    <w:name w:val="Επικεφαλίδα πίνακα"/>
    <w:basedOn w:val="a9"/>
    <w:rsid w:val="00ED1EC3"/>
    <w:pPr>
      <w:jc w:val="center"/>
    </w:pPr>
    <w:rPr>
      <w:b/>
      <w:bCs/>
    </w:rPr>
  </w:style>
  <w:style w:type="paragraph" w:customStyle="1" w:styleId="210">
    <w:name w:val="Σώμα κείμενου 21"/>
    <w:basedOn w:val="a"/>
    <w:rsid w:val="00ED1EC3"/>
    <w:pPr>
      <w:widowControl w:val="0"/>
      <w:suppressAutoHyphens/>
      <w:spacing w:after="0" w:line="240" w:lineRule="auto"/>
      <w:jc w:val="both"/>
    </w:pPr>
    <w:rPr>
      <w:rFonts w:ascii="Arial" w:eastAsia="Arial" w:hAnsi="Arial" w:cs="Times New Roman"/>
      <w:kern w:val="1"/>
      <w:sz w:val="24"/>
      <w:szCs w:val="24"/>
    </w:rPr>
  </w:style>
  <w:style w:type="paragraph" w:customStyle="1" w:styleId="310">
    <w:name w:val="Σώμα κείμενου 31"/>
    <w:basedOn w:val="a"/>
    <w:rsid w:val="00ED1EC3"/>
    <w:pPr>
      <w:widowControl w:val="0"/>
      <w:suppressAutoHyphens/>
      <w:spacing w:after="0" w:line="240" w:lineRule="auto"/>
      <w:jc w:val="both"/>
    </w:pPr>
    <w:rPr>
      <w:rFonts w:ascii="Tahoma" w:eastAsia="Arial" w:hAnsi="Tahoma" w:cs="Tahoma"/>
      <w:kern w:val="1"/>
      <w:szCs w:val="24"/>
    </w:rPr>
  </w:style>
  <w:style w:type="paragraph" w:customStyle="1" w:styleId="11">
    <w:name w:val="Απλό κείμενο1"/>
    <w:basedOn w:val="a"/>
    <w:rsid w:val="00ED1EC3"/>
    <w:pPr>
      <w:widowControl w:val="0"/>
      <w:suppressAutoHyphens/>
      <w:spacing w:after="0" w:line="240" w:lineRule="auto"/>
    </w:pPr>
    <w:rPr>
      <w:rFonts w:ascii="Courier New" w:eastAsia="Arial" w:hAnsi="Courier New" w:cs="Times New Roman"/>
      <w:kern w:val="1"/>
      <w:sz w:val="24"/>
      <w:szCs w:val="24"/>
    </w:rPr>
  </w:style>
  <w:style w:type="character" w:styleId="-">
    <w:name w:val="Hyperlink"/>
    <w:rsid w:val="00ED1EC3"/>
    <w:rPr>
      <w:color w:val="000080"/>
      <w:u w:val="single"/>
    </w:rPr>
  </w:style>
  <w:style w:type="character" w:customStyle="1" w:styleId="ab">
    <w:name w:val="Κεφαλίδα ή υποσέλιδο_"/>
    <w:basedOn w:val="a0"/>
    <w:link w:val="12"/>
    <w:locked/>
    <w:rsid w:val="00ED1EC3"/>
    <w:rPr>
      <w:sz w:val="21"/>
      <w:szCs w:val="21"/>
    </w:rPr>
  </w:style>
  <w:style w:type="paragraph" w:customStyle="1" w:styleId="12">
    <w:name w:val="Κεφαλίδα ή υποσέλιδο1"/>
    <w:basedOn w:val="a"/>
    <w:link w:val="ab"/>
    <w:rsid w:val="00ED1EC3"/>
    <w:pPr>
      <w:widowControl w:val="0"/>
      <w:spacing w:after="0" w:line="250" w:lineRule="exact"/>
      <w:jc w:val="right"/>
    </w:pPr>
    <w:rPr>
      <w:sz w:val="21"/>
      <w:szCs w:val="21"/>
    </w:rPr>
  </w:style>
  <w:style w:type="character" w:customStyle="1" w:styleId="ac">
    <w:name w:val="Κεφαλίδα ή υποσέλιδο"/>
    <w:basedOn w:val="ab"/>
    <w:rsid w:val="00ED1EC3"/>
    <w:rPr>
      <w:sz w:val="21"/>
      <w:szCs w:val="21"/>
    </w:rPr>
  </w:style>
  <w:style w:type="character" w:customStyle="1" w:styleId="90">
    <w:name w:val="Κεφαλίδα ή υποσέλιδο + 9"/>
    <w:aliases w:val="5 στ."/>
    <w:basedOn w:val="ab"/>
    <w:rsid w:val="00ED1EC3"/>
    <w:rPr>
      <w:noProof/>
      <w:sz w:val="19"/>
      <w:szCs w:val="19"/>
    </w:rPr>
  </w:style>
  <w:style w:type="character" w:customStyle="1" w:styleId="20">
    <w:name w:val="Επικεφαλίδα #2_"/>
    <w:basedOn w:val="a0"/>
    <w:link w:val="22"/>
    <w:locked/>
    <w:rsid w:val="00ED1EC3"/>
    <w:rPr>
      <w:sz w:val="21"/>
      <w:szCs w:val="21"/>
    </w:rPr>
  </w:style>
  <w:style w:type="paragraph" w:customStyle="1" w:styleId="22">
    <w:name w:val="Επικεφαλίδα #2"/>
    <w:basedOn w:val="a"/>
    <w:link w:val="20"/>
    <w:rsid w:val="00ED1EC3"/>
    <w:pPr>
      <w:widowControl w:val="0"/>
      <w:spacing w:before="480" w:after="240" w:line="240" w:lineRule="atLeast"/>
      <w:jc w:val="both"/>
      <w:outlineLvl w:val="1"/>
    </w:pPr>
    <w:rPr>
      <w:sz w:val="21"/>
      <w:szCs w:val="21"/>
    </w:rPr>
  </w:style>
  <w:style w:type="character" w:customStyle="1" w:styleId="13">
    <w:name w:val="Επικεφαλίδα #1_"/>
    <w:basedOn w:val="a0"/>
    <w:link w:val="110"/>
    <w:locked/>
    <w:rsid w:val="00ED1EC3"/>
    <w:rPr>
      <w:rFonts w:ascii="Arial Narrow" w:hAnsi="Arial Narrow"/>
      <w:b/>
      <w:bCs/>
      <w:sz w:val="41"/>
      <w:szCs w:val="41"/>
      <w:lang w:val="en-US"/>
    </w:rPr>
  </w:style>
  <w:style w:type="paragraph" w:customStyle="1" w:styleId="110">
    <w:name w:val="Επικεφαλίδα #11"/>
    <w:basedOn w:val="a"/>
    <w:link w:val="13"/>
    <w:rsid w:val="00ED1EC3"/>
    <w:pPr>
      <w:widowControl w:val="0"/>
      <w:spacing w:after="0" w:line="240" w:lineRule="atLeast"/>
      <w:outlineLvl w:val="0"/>
    </w:pPr>
    <w:rPr>
      <w:rFonts w:ascii="Arial Narrow" w:hAnsi="Arial Narrow"/>
      <w:b/>
      <w:bCs/>
      <w:sz w:val="41"/>
      <w:szCs w:val="41"/>
      <w:lang w:val="en-US"/>
    </w:rPr>
  </w:style>
  <w:style w:type="character" w:customStyle="1" w:styleId="14">
    <w:name w:val="Επικεφαλίδα #1"/>
    <w:basedOn w:val="13"/>
    <w:rsid w:val="00ED1EC3"/>
    <w:rPr>
      <w:rFonts w:ascii="Arial Narrow" w:hAnsi="Arial Narrow"/>
      <w:b/>
      <w:bCs/>
      <w:color w:val="404040"/>
      <w:sz w:val="41"/>
      <w:szCs w:val="41"/>
      <w:lang w:val="en-US"/>
    </w:rPr>
  </w:style>
  <w:style w:type="character" w:customStyle="1" w:styleId="1TimesNewRoman">
    <w:name w:val="Επικεφαλίδα #1 + Times New Roman"/>
    <w:aliases w:val="10,5 στ.2,Χωρίς έντονη γραφή"/>
    <w:basedOn w:val="13"/>
    <w:rsid w:val="00ED1EC3"/>
    <w:rPr>
      <w:rFonts w:ascii="Times New Roman" w:hAnsi="Times New Roman" w:cs="Times New Roman"/>
      <w:b/>
      <w:bCs/>
      <w:sz w:val="21"/>
      <w:szCs w:val="21"/>
      <w:lang w:val="en-US"/>
    </w:rPr>
  </w:style>
  <w:style w:type="character" w:customStyle="1" w:styleId="BookmanOldStyle">
    <w:name w:val="Σώμα κειμένου + Bookman Old Style"/>
    <w:aliases w:val="14 στ.,Έντονη γραφή,Πλάγια γραφή,Διάστιχο 1 στ.,Σώμα κειμένου + 7 στ.1,Σώμα κειμένου + Έντονη γραφή3,Σώμα κειμένου + 9,5 στ.4"/>
    <w:basedOn w:val="Char"/>
    <w:rsid w:val="00ED1EC3"/>
    <w:rPr>
      <w:rFonts w:ascii="Bookman Old Style" w:eastAsia="Arial" w:hAnsi="Bookman Old Style" w:cs="Bookman Old Style"/>
      <w:b/>
      <w:bCs/>
      <w:i/>
      <w:iCs/>
      <w:color w:val="666666"/>
      <w:spacing w:val="30"/>
      <w:kern w:val="1"/>
      <w:sz w:val="28"/>
      <w:szCs w:val="28"/>
      <w:lang w:val="en-US" w:eastAsia="en-US" w:bidi="ar-SA"/>
    </w:rPr>
  </w:style>
  <w:style w:type="character" w:customStyle="1" w:styleId="BookmanOldStyle3">
    <w:name w:val="Σώμα κειμένου + Bookman Old Style3"/>
    <w:aliases w:val="14 στ.2,Έντονη γραφή4,Διάστιχο 1 στ.4"/>
    <w:basedOn w:val="Char"/>
    <w:rsid w:val="00ED1EC3"/>
    <w:rPr>
      <w:rFonts w:ascii="Bookman Old Style" w:eastAsia="Arial" w:hAnsi="Bookman Old Style" w:cs="Bookman Old Style"/>
      <w:b/>
      <w:bCs/>
      <w:color w:val="666666"/>
      <w:spacing w:val="20"/>
      <w:kern w:val="1"/>
      <w:sz w:val="28"/>
      <w:szCs w:val="28"/>
      <w:lang w:val="el-GR" w:bidi="ar-SA"/>
    </w:rPr>
  </w:style>
  <w:style w:type="character" w:customStyle="1" w:styleId="BookmanOldStyle2">
    <w:name w:val="Σώμα κειμένου + Bookman Old Style2"/>
    <w:aliases w:val="14 στ.1,Έντονη γραφή3,Πλάγια γραφή2,Διάστιχο 1 στ.3"/>
    <w:basedOn w:val="Char"/>
    <w:rsid w:val="00ED1EC3"/>
    <w:rPr>
      <w:rFonts w:ascii="Bookman Old Style" w:eastAsia="Arial" w:hAnsi="Bookman Old Style" w:cs="Bookman Old Style"/>
      <w:b/>
      <w:bCs/>
      <w:i/>
      <w:iCs/>
      <w:color w:val="666666"/>
      <w:spacing w:val="30"/>
      <w:kern w:val="1"/>
      <w:sz w:val="28"/>
      <w:szCs w:val="28"/>
      <w:lang w:val="en-US" w:eastAsia="en-US" w:bidi="ar-SA"/>
    </w:rPr>
  </w:style>
  <w:style w:type="character" w:customStyle="1" w:styleId="140">
    <w:name w:val="Σώμα κειμένου + 14 στ."/>
    <w:aliases w:val="Έντονη γραφή2,Πλάγια γραφή1,Διάστιχο 1 στ.2"/>
    <w:basedOn w:val="Char"/>
    <w:rsid w:val="00ED1EC3"/>
    <w:rPr>
      <w:rFonts w:ascii="Times New Roman" w:eastAsia="Arial" w:hAnsi="Times New Roman" w:cs="Times New Roman"/>
      <w:b/>
      <w:bCs/>
      <w:i/>
      <w:iCs/>
      <w:color w:val="666666"/>
      <w:spacing w:val="20"/>
      <w:kern w:val="1"/>
      <w:sz w:val="28"/>
      <w:szCs w:val="28"/>
      <w:lang w:val="en-US" w:eastAsia="en-US" w:bidi="ar-SA"/>
    </w:rPr>
  </w:style>
  <w:style w:type="character" w:customStyle="1" w:styleId="BookmanOldStyle1">
    <w:name w:val="Σώμα κειμένου + Bookman Old Style1"/>
    <w:aliases w:val="13,5 στ.1,Έντονη γραφή1,Διάστιχο 1 στ.1"/>
    <w:basedOn w:val="Char"/>
    <w:rsid w:val="00ED1EC3"/>
    <w:rPr>
      <w:rFonts w:ascii="Bookman Old Style" w:eastAsia="Arial" w:hAnsi="Bookman Old Style" w:cs="Bookman Old Style"/>
      <w:b/>
      <w:bCs/>
      <w:color w:val="666666"/>
      <w:spacing w:val="30"/>
      <w:kern w:val="1"/>
      <w:sz w:val="27"/>
      <w:szCs w:val="27"/>
      <w:lang w:val="el-GR" w:bidi="ar-SA"/>
    </w:rPr>
  </w:style>
  <w:style w:type="paragraph" w:styleId="ad">
    <w:name w:val="header"/>
    <w:basedOn w:val="a"/>
    <w:link w:val="Char1"/>
    <w:uiPriority w:val="99"/>
    <w:rsid w:val="00ED1EC3"/>
    <w:pPr>
      <w:widowControl w:val="0"/>
      <w:tabs>
        <w:tab w:val="center" w:pos="4153"/>
        <w:tab w:val="right" w:pos="8306"/>
      </w:tabs>
      <w:spacing w:after="0" w:line="240" w:lineRule="auto"/>
    </w:pPr>
    <w:rPr>
      <w:rFonts w:ascii="Courier New" w:eastAsia="Times New Roman" w:hAnsi="Courier New" w:cs="Courier New"/>
      <w:color w:val="000000"/>
      <w:sz w:val="24"/>
      <w:szCs w:val="24"/>
      <w:lang w:eastAsia="el-GR"/>
    </w:rPr>
  </w:style>
  <w:style w:type="character" w:customStyle="1" w:styleId="Char1">
    <w:name w:val="Κεφαλίδα Char"/>
    <w:basedOn w:val="a0"/>
    <w:link w:val="ad"/>
    <w:uiPriority w:val="99"/>
    <w:rsid w:val="00ED1EC3"/>
    <w:rPr>
      <w:rFonts w:ascii="Courier New" w:eastAsia="Times New Roman" w:hAnsi="Courier New" w:cs="Courier New"/>
      <w:color w:val="000000"/>
      <w:sz w:val="24"/>
      <w:szCs w:val="24"/>
      <w:lang w:eastAsia="el-GR"/>
    </w:rPr>
  </w:style>
  <w:style w:type="paragraph" w:styleId="ae">
    <w:name w:val="footer"/>
    <w:basedOn w:val="a"/>
    <w:link w:val="Char2"/>
    <w:rsid w:val="00ED1EC3"/>
    <w:pPr>
      <w:widowControl w:val="0"/>
      <w:tabs>
        <w:tab w:val="center" w:pos="4153"/>
        <w:tab w:val="right" w:pos="8306"/>
      </w:tabs>
      <w:spacing w:after="0" w:line="240" w:lineRule="auto"/>
    </w:pPr>
    <w:rPr>
      <w:rFonts w:ascii="Courier New" w:eastAsia="Times New Roman" w:hAnsi="Courier New" w:cs="Courier New"/>
      <w:color w:val="000000"/>
      <w:sz w:val="24"/>
      <w:szCs w:val="24"/>
      <w:lang w:eastAsia="el-GR"/>
    </w:rPr>
  </w:style>
  <w:style w:type="character" w:customStyle="1" w:styleId="Char2">
    <w:name w:val="Υποσέλιδο Char"/>
    <w:basedOn w:val="a0"/>
    <w:link w:val="ae"/>
    <w:rsid w:val="00ED1EC3"/>
    <w:rPr>
      <w:rFonts w:ascii="Courier New" w:eastAsia="Times New Roman" w:hAnsi="Courier New" w:cs="Courier New"/>
      <w:color w:val="000000"/>
      <w:sz w:val="24"/>
      <w:szCs w:val="24"/>
      <w:lang w:eastAsia="el-GR"/>
    </w:rPr>
  </w:style>
  <w:style w:type="character" w:customStyle="1" w:styleId="23">
    <w:name w:val="Προεπιλεγμένη γραμματοσειρά2"/>
    <w:rsid w:val="00ED1EC3"/>
  </w:style>
  <w:style w:type="character" w:customStyle="1" w:styleId="WW8Num1z0">
    <w:name w:val="WW8Num1z0"/>
    <w:rsid w:val="00ED1EC3"/>
  </w:style>
  <w:style w:type="character" w:customStyle="1" w:styleId="WW8Num1z1">
    <w:name w:val="WW8Num1z1"/>
    <w:rsid w:val="00ED1EC3"/>
  </w:style>
  <w:style w:type="character" w:customStyle="1" w:styleId="WW8Num1z2">
    <w:name w:val="WW8Num1z2"/>
    <w:rsid w:val="00ED1EC3"/>
  </w:style>
  <w:style w:type="character" w:customStyle="1" w:styleId="WW8Num1z3">
    <w:name w:val="WW8Num1z3"/>
    <w:rsid w:val="00ED1EC3"/>
  </w:style>
  <w:style w:type="character" w:customStyle="1" w:styleId="WW8Num1z4">
    <w:name w:val="WW8Num1z4"/>
    <w:rsid w:val="00ED1EC3"/>
  </w:style>
  <w:style w:type="character" w:customStyle="1" w:styleId="WW8Num1z5">
    <w:name w:val="WW8Num1z5"/>
    <w:rsid w:val="00ED1EC3"/>
  </w:style>
  <w:style w:type="character" w:customStyle="1" w:styleId="WW8Num1z6">
    <w:name w:val="WW8Num1z6"/>
    <w:rsid w:val="00ED1EC3"/>
  </w:style>
  <w:style w:type="character" w:customStyle="1" w:styleId="WW8Num1z7">
    <w:name w:val="WW8Num1z7"/>
    <w:rsid w:val="00ED1EC3"/>
  </w:style>
  <w:style w:type="character" w:customStyle="1" w:styleId="WW8Num1z8">
    <w:name w:val="WW8Num1z8"/>
    <w:rsid w:val="00ED1EC3"/>
  </w:style>
  <w:style w:type="character" w:customStyle="1" w:styleId="WW8Num2z1">
    <w:name w:val="WW8Num2z1"/>
    <w:rsid w:val="00ED1EC3"/>
  </w:style>
  <w:style w:type="character" w:customStyle="1" w:styleId="WW8Num2z2">
    <w:name w:val="WW8Num2z2"/>
    <w:rsid w:val="00ED1EC3"/>
  </w:style>
  <w:style w:type="character" w:customStyle="1" w:styleId="WW8Num2z3">
    <w:name w:val="WW8Num2z3"/>
    <w:rsid w:val="00ED1EC3"/>
  </w:style>
  <w:style w:type="character" w:customStyle="1" w:styleId="WW8Num2z4">
    <w:name w:val="WW8Num2z4"/>
    <w:rsid w:val="00ED1EC3"/>
  </w:style>
  <w:style w:type="character" w:customStyle="1" w:styleId="WW8Num2z5">
    <w:name w:val="WW8Num2z5"/>
    <w:rsid w:val="00ED1EC3"/>
  </w:style>
  <w:style w:type="character" w:customStyle="1" w:styleId="WW8Num2z6">
    <w:name w:val="WW8Num2z6"/>
    <w:rsid w:val="00ED1EC3"/>
  </w:style>
  <w:style w:type="character" w:customStyle="1" w:styleId="WW8Num2z7">
    <w:name w:val="WW8Num2z7"/>
    <w:rsid w:val="00ED1EC3"/>
  </w:style>
  <w:style w:type="character" w:customStyle="1" w:styleId="WW8Num2z8">
    <w:name w:val="WW8Num2z8"/>
    <w:rsid w:val="00ED1EC3"/>
  </w:style>
  <w:style w:type="character" w:customStyle="1" w:styleId="WW8Num4z1">
    <w:name w:val="WW8Num4z1"/>
    <w:rsid w:val="00ED1EC3"/>
    <w:rPr>
      <w:rFonts w:ascii="Courier New" w:hAnsi="Courier New" w:cs="Courier New"/>
    </w:rPr>
  </w:style>
  <w:style w:type="character" w:customStyle="1" w:styleId="WW8Num4z2">
    <w:name w:val="WW8Num4z2"/>
    <w:rsid w:val="00ED1EC3"/>
    <w:rPr>
      <w:rFonts w:ascii="Wingdings" w:hAnsi="Wingdings" w:cs="Wingdings"/>
    </w:rPr>
  </w:style>
  <w:style w:type="character" w:customStyle="1" w:styleId="WW8Num4z3">
    <w:name w:val="WW8Num4z3"/>
    <w:rsid w:val="00ED1EC3"/>
    <w:rPr>
      <w:rFonts w:ascii="Symbol" w:hAnsi="Symbol" w:cs="Symbol"/>
    </w:rPr>
  </w:style>
  <w:style w:type="character" w:customStyle="1" w:styleId="WW8Num5z4">
    <w:name w:val="WW8Num5z4"/>
    <w:rsid w:val="00ED1EC3"/>
  </w:style>
  <w:style w:type="character" w:customStyle="1" w:styleId="WW8Num5z5">
    <w:name w:val="WW8Num5z5"/>
    <w:rsid w:val="00ED1EC3"/>
  </w:style>
  <w:style w:type="character" w:customStyle="1" w:styleId="WW8Num5z6">
    <w:name w:val="WW8Num5z6"/>
    <w:rsid w:val="00ED1EC3"/>
  </w:style>
  <w:style w:type="character" w:customStyle="1" w:styleId="WW8Num5z7">
    <w:name w:val="WW8Num5z7"/>
    <w:rsid w:val="00ED1EC3"/>
  </w:style>
  <w:style w:type="character" w:customStyle="1" w:styleId="WW8Num5z8">
    <w:name w:val="WW8Num5z8"/>
    <w:rsid w:val="00ED1EC3"/>
  </w:style>
  <w:style w:type="character" w:customStyle="1" w:styleId="WW8Num6z2">
    <w:name w:val="WW8Num6z2"/>
    <w:rsid w:val="00ED1EC3"/>
  </w:style>
  <w:style w:type="character" w:customStyle="1" w:styleId="WW8Num6z4">
    <w:name w:val="WW8Num6z4"/>
    <w:rsid w:val="00ED1EC3"/>
  </w:style>
  <w:style w:type="character" w:customStyle="1" w:styleId="WW8Num6z5">
    <w:name w:val="WW8Num6z5"/>
    <w:rsid w:val="00ED1EC3"/>
  </w:style>
  <w:style w:type="character" w:customStyle="1" w:styleId="WW8Num6z6">
    <w:name w:val="WW8Num6z6"/>
    <w:rsid w:val="00ED1EC3"/>
  </w:style>
  <w:style w:type="character" w:customStyle="1" w:styleId="WW8Num6z7">
    <w:name w:val="WW8Num6z7"/>
    <w:rsid w:val="00ED1EC3"/>
  </w:style>
  <w:style w:type="character" w:customStyle="1" w:styleId="WW8Num6z8">
    <w:name w:val="WW8Num6z8"/>
    <w:rsid w:val="00ED1EC3"/>
  </w:style>
  <w:style w:type="character" w:customStyle="1" w:styleId="WW8Num7z1">
    <w:name w:val="WW8Num7z1"/>
    <w:rsid w:val="00ED1EC3"/>
  </w:style>
  <w:style w:type="character" w:customStyle="1" w:styleId="WW8Num7z2">
    <w:name w:val="WW8Num7z2"/>
    <w:rsid w:val="00ED1EC3"/>
  </w:style>
  <w:style w:type="character" w:customStyle="1" w:styleId="WW8Num7z3">
    <w:name w:val="WW8Num7z3"/>
    <w:rsid w:val="00ED1EC3"/>
  </w:style>
  <w:style w:type="character" w:customStyle="1" w:styleId="WW8Num7z4">
    <w:name w:val="WW8Num7z4"/>
    <w:rsid w:val="00ED1EC3"/>
  </w:style>
  <w:style w:type="character" w:customStyle="1" w:styleId="WW8Num7z5">
    <w:name w:val="WW8Num7z5"/>
    <w:rsid w:val="00ED1EC3"/>
  </w:style>
  <w:style w:type="character" w:customStyle="1" w:styleId="WW8Num7z6">
    <w:name w:val="WW8Num7z6"/>
    <w:rsid w:val="00ED1EC3"/>
  </w:style>
  <w:style w:type="character" w:customStyle="1" w:styleId="WW8Num7z7">
    <w:name w:val="WW8Num7z7"/>
    <w:rsid w:val="00ED1EC3"/>
  </w:style>
  <w:style w:type="character" w:customStyle="1" w:styleId="WW8Num7z8">
    <w:name w:val="WW8Num7z8"/>
    <w:rsid w:val="00ED1EC3"/>
  </w:style>
  <w:style w:type="character" w:customStyle="1" w:styleId="15">
    <w:name w:val="Προεπιλεγμένη γραμματοσειρά1"/>
    <w:rsid w:val="00ED1EC3"/>
  </w:style>
  <w:style w:type="character" w:styleId="af">
    <w:name w:val="page number"/>
    <w:basedOn w:val="15"/>
    <w:rsid w:val="00ED1EC3"/>
  </w:style>
  <w:style w:type="paragraph" w:customStyle="1" w:styleId="24">
    <w:name w:val="Λεζάντα2"/>
    <w:basedOn w:val="a"/>
    <w:rsid w:val="00ED1EC3"/>
    <w:pPr>
      <w:suppressLineNumbers/>
      <w:suppressAutoHyphens/>
      <w:spacing w:before="120" w:after="120" w:line="240" w:lineRule="auto"/>
      <w:ind w:firstLine="284"/>
    </w:pPr>
    <w:rPr>
      <w:rFonts w:ascii="Arial" w:eastAsia="Times New Roman" w:hAnsi="Arial" w:cs="Tahoma"/>
      <w:i/>
      <w:iCs/>
      <w:sz w:val="24"/>
      <w:szCs w:val="24"/>
      <w:lang w:val="en-GB" w:eastAsia="ar-SA"/>
    </w:rPr>
  </w:style>
  <w:style w:type="paragraph" w:styleId="91">
    <w:name w:val="toc 9"/>
    <w:basedOn w:val="a"/>
    <w:next w:val="a"/>
    <w:semiHidden/>
    <w:rsid w:val="00ED1EC3"/>
    <w:pPr>
      <w:tabs>
        <w:tab w:val="right" w:leader="dot" w:pos="9639"/>
      </w:tabs>
      <w:suppressAutoHyphens/>
      <w:spacing w:after="0" w:line="240" w:lineRule="auto"/>
      <w:ind w:left="1600" w:firstLine="284"/>
    </w:pPr>
    <w:rPr>
      <w:rFonts w:ascii="Times New Roman" w:eastAsia="Times New Roman" w:hAnsi="Times New Roman" w:cs="Times New Roman"/>
      <w:sz w:val="20"/>
      <w:szCs w:val="20"/>
      <w:lang w:val="en-GB" w:eastAsia="ar-SA"/>
    </w:rPr>
  </w:style>
  <w:style w:type="paragraph" w:customStyle="1" w:styleId="16">
    <w:name w:val="Στυλ1"/>
    <w:basedOn w:val="4"/>
    <w:rsid w:val="00ED1EC3"/>
    <w:pPr>
      <w:tabs>
        <w:tab w:val="clear" w:pos="864"/>
      </w:tabs>
      <w:ind w:left="0" w:firstLine="0"/>
    </w:pPr>
    <w:rPr>
      <w:b/>
      <w:i/>
    </w:rPr>
  </w:style>
  <w:style w:type="paragraph" w:styleId="af0">
    <w:name w:val="Body Text Indent"/>
    <w:basedOn w:val="a"/>
    <w:link w:val="Char3"/>
    <w:rsid w:val="00ED1EC3"/>
    <w:pPr>
      <w:suppressAutoHyphens/>
      <w:spacing w:after="0" w:line="240" w:lineRule="atLeast"/>
      <w:ind w:firstLine="284"/>
      <w:jc w:val="both"/>
    </w:pPr>
    <w:rPr>
      <w:rFonts w:ascii="Arial" w:eastAsia="Times New Roman" w:hAnsi="Arial" w:cs="Arial"/>
      <w:sz w:val="24"/>
      <w:szCs w:val="20"/>
      <w:lang w:val="en-GB" w:eastAsia="ar-SA"/>
    </w:rPr>
  </w:style>
  <w:style w:type="character" w:customStyle="1" w:styleId="Char3">
    <w:name w:val="Σώμα κείμενου με εσοχή Char"/>
    <w:basedOn w:val="a0"/>
    <w:link w:val="af0"/>
    <w:rsid w:val="00ED1EC3"/>
    <w:rPr>
      <w:rFonts w:ascii="Arial" w:eastAsia="Times New Roman" w:hAnsi="Arial" w:cs="Arial"/>
      <w:sz w:val="24"/>
      <w:szCs w:val="20"/>
      <w:lang w:val="en-GB" w:eastAsia="ar-SA"/>
    </w:rPr>
  </w:style>
  <w:style w:type="paragraph" w:styleId="af1">
    <w:name w:val="Title"/>
    <w:basedOn w:val="a"/>
    <w:next w:val="af2"/>
    <w:link w:val="Char4"/>
    <w:qFormat/>
    <w:rsid w:val="00ED1EC3"/>
    <w:pPr>
      <w:shd w:val="clear" w:color="auto" w:fill="FFFFFF"/>
      <w:suppressAutoHyphens/>
      <w:spacing w:after="0" w:line="240" w:lineRule="auto"/>
      <w:ind w:firstLine="567"/>
      <w:jc w:val="center"/>
    </w:pPr>
    <w:rPr>
      <w:rFonts w:ascii="Arial" w:eastAsia="Times New Roman" w:hAnsi="Arial" w:cs="Arial"/>
      <w:b/>
      <w:sz w:val="24"/>
      <w:szCs w:val="20"/>
      <w:u w:val="single"/>
      <w:lang w:val="en-GB" w:eastAsia="ar-SA"/>
    </w:rPr>
  </w:style>
  <w:style w:type="character" w:customStyle="1" w:styleId="Char4">
    <w:name w:val="Τίτλος Char"/>
    <w:basedOn w:val="a0"/>
    <w:link w:val="af1"/>
    <w:rsid w:val="00ED1EC3"/>
    <w:rPr>
      <w:rFonts w:ascii="Arial" w:eastAsia="Times New Roman" w:hAnsi="Arial" w:cs="Arial"/>
      <w:b/>
      <w:sz w:val="24"/>
      <w:szCs w:val="20"/>
      <w:u w:val="single"/>
      <w:shd w:val="clear" w:color="auto" w:fill="FFFFFF"/>
      <w:lang w:val="en-GB" w:eastAsia="ar-SA"/>
    </w:rPr>
  </w:style>
  <w:style w:type="paragraph" w:styleId="af2">
    <w:name w:val="Subtitle"/>
    <w:basedOn w:val="a4"/>
    <w:next w:val="a5"/>
    <w:link w:val="Char5"/>
    <w:qFormat/>
    <w:rsid w:val="00ED1EC3"/>
    <w:pPr>
      <w:widowControl/>
      <w:ind w:firstLine="284"/>
      <w:jc w:val="center"/>
    </w:pPr>
    <w:rPr>
      <w:rFonts w:cs="Mangal"/>
      <w:i/>
      <w:iCs/>
      <w:kern w:val="0"/>
      <w:lang w:val="en-GB" w:eastAsia="ar-SA"/>
    </w:rPr>
  </w:style>
  <w:style w:type="character" w:customStyle="1" w:styleId="Char5">
    <w:name w:val="Υπότιτλος Char"/>
    <w:basedOn w:val="a0"/>
    <w:link w:val="af2"/>
    <w:rsid w:val="00ED1EC3"/>
    <w:rPr>
      <w:rFonts w:ascii="Arial" w:eastAsia="Lucida Sans Unicode" w:hAnsi="Arial" w:cs="Mangal"/>
      <w:i/>
      <w:iCs/>
      <w:sz w:val="28"/>
      <w:szCs w:val="28"/>
      <w:lang w:val="en-GB" w:eastAsia="ar-SA"/>
    </w:rPr>
  </w:style>
  <w:style w:type="character" w:customStyle="1" w:styleId="70">
    <w:name w:val="Σώμα κειμένου + 7 στ."/>
    <w:basedOn w:val="Char"/>
    <w:rsid w:val="00ED1EC3"/>
    <w:rPr>
      <w:rFonts w:ascii="Book Antiqua" w:eastAsia="Arial" w:hAnsi="Book Antiqua" w:cs="Book Antiqua"/>
      <w:noProof/>
      <w:kern w:val="1"/>
      <w:sz w:val="14"/>
      <w:szCs w:val="14"/>
      <w:u w:val="none"/>
      <w:lang w:val="el-GR" w:eastAsia="ar-SA" w:bidi="ar-SA"/>
    </w:rPr>
  </w:style>
  <w:style w:type="character" w:customStyle="1" w:styleId="Candara">
    <w:name w:val="Σώμα κειμένου + Candara"/>
    <w:aliases w:val="8 στ."/>
    <w:basedOn w:val="Char"/>
    <w:rsid w:val="00ED1EC3"/>
    <w:rPr>
      <w:rFonts w:ascii="Candara" w:eastAsia="Arial" w:hAnsi="Candara" w:cs="Candara"/>
      <w:noProof/>
      <w:kern w:val="1"/>
      <w:sz w:val="16"/>
      <w:szCs w:val="16"/>
      <w:u w:val="none"/>
      <w:lang w:val="el-GR" w:eastAsia="ar-SA" w:bidi="ar-SA"/>
    </w:rPr>
  </w:style>
  <w:style w:type="character" w:customStyle="1" w:styleId="50">
    <w:name w:val="Σώμα κειμένου (5)_"/>
    <w:basedOn w:val="a0"/>
    <w:link w:val="51"/>
    <w:rsid w:val="00ED1EC3"/>
    <w:rPr>
      <w:rFonts w:ascii="Arial" w:hAnsi="Arial"/>
      <w:sz w:val="8"/>
      <w:szCs w:val="8"/>
      <w:shd w:val="clear" w:color="auto" w:fill="FFFFFF"/>
    </w:rPr>
  </w:style>
  <w:style w:type="paragraph" w:customStyle="1" w:styleId="51">
    <w:name w:val="Σώμα κειμένου (5)"/>
    <w:basedOn w:val="a"/>
    <w:link w:val="50"/>
    <w:rsid w:val="00ED1EC3"/>
    <w:pPr>
      <w:widowControl w:val="0"/>
      <w:shd w:val="clear" w:color="auto" w:fill="FFFFFF"/>
      <w:spacing w:after="0" w:line="240" w:lineRule="atLeast"/>
      <w:jc w:val="both"/>
    </w:pPr>
    <w:rPr>
      <w:rFonts w:ascii="Arial" w:hAnsi="Arial"/>
      <w:sz w:val="8"/>
      <w:szCs w:val="8"/>
    </w:rPr>
  </w:style>
  <w:style w:type="paragraph" w:styleId="af3">
    <w:name w:val="Document Map"/>
    <w:basedOn w:val="a"/>
    <w:link w:val="Char6"/>
    <w:rsid w:val="00ED1EC3"/>
    <w:pPr>
      <w:widowControl w:val="0"/>
      <w:suppressAutoHyphens/>
      <w:spacing w:after="0" w:line="240" w:lineRule="auto"/>
    </w:pPr>
    <w:rPr>
      <w:rFonts w:ascii="Tahoma" w:eastAsia="Arial" w:hAnsi="Tahoma" w:cs="Tahoma"/>
      <w:kern w:val="1"/>
      <w:sz w:val="16"/>
      <w:szCs w:val="16"/>
    </w:rPr>
  </w:style>
  <w:style w:type="character" w:customStyle="1" w:styleId="Char6">
    <w:name w:val="Χάρτης εγγράφου Char"/>
    <w:basedOn w:val="a0"/>
    <w:link w:val="af3"/>
    <w:rsid w:val="00ED1EC3"/>
    <w:rPr>
      <w:rFonts w:ascii="Tahoma" w:eastAsia="Arial" w:hAnsi="Tahoma" w:cs="Tahoma"/>
      <w:kern w:val="1"/>
      <w:sz w:val="16"/>
      <w:szCs w:val="16"/>
    </w:rPr>
  </w:style>
  <w:style w:type="paragraph" w:styleId="af4">
    <w:name w:val="No Spacing"/>
    <w:link w:val="Char7"/>
    <w:uiPriority w:val="1"/>
    <w:qFormat/>
    <w:rsid w:val="00ED1EC3"/>
    <w:pPr>
      <w:spacing w:after="0" w:line="240" w:lineRule="auto"/>
    </w:pPr>
    <w:rPr>
      <w:rFonts w:ascii="Calibri" w:eastAsia="Times New Roman" w:hAnsi="Calibri" w:cs="Times New Roman"/>
    </w:rPr>
  </w:style>
  <w:style w:type="character" w:customStyle="1" w:styleId="Char7">
    <w:name w:val="Χωρίς διάστιχο Char"/>
    <w:basedOn w:val="a0"/>
    <w:link w:val="af4"/>
    <w:uiPriority w:val="1"/>
    <w:rsid w:val="00ED1EC3"/>
    <w:rPr>
      <w:rFonts w:ascii="Calibri" w:eastAsia="Times New Roman" w:hAnsi="Calibri" w:cs="Times New Roman"/>
    </w:rPr>
  </w:style>
  <w:style w:type="character" w:styleId="af5">
    <w:name w:val="Strong"/>
    <w:qFormat/>
    <w:rsid w:val="00ED1EC3"/>
    <w:rPr>
      <w:b/>
      <w:bCs/>
    </w:rPr>
  </w:style>
  <w:style w:type="character" w:customStyle="1" w:styleId="Char10">
    <w:name w:val="Σώμα κειμένου Char1"/>
    <w:basedOn w:val="a0"/>
    <w:uiPriority w:val="99"/>
    <w:rsid w:val="00ED1EC3"/>
    <w:rPr>
      <w:rFonts w:ascii="Times New Roman" w:hAnsi="Times New Roman" w:cs="Times New Roman"/>
      <w:sz w:val="22"/>
      <w:szCs w:val="22"/>
      <w:u w:val="none"/>
    </w:rPr>
  </w:style>
  <w:style w:type="character" w:customStyle="1" w:styleId="30">
    <w:name w:val="Επικεφαλίδα #3_"/>
    <w:basedOn w:val="a0"/>
    <w:link w:val="311"/>
    <w:rsid w:val="00ED1EC3"/>
    <w:rPr>
      <w:b/>
      <w:bCs/>
      <w:shd w:val="clear" w:color="auto" w:fill="FFFFFF"/>
    </w:rPr>
  </w:style>
  <w:style w:type="paragraph" w:customStyle="1" w:styleId="311">
    <w:name w:val="Επικεφαλίδα #31"/>
    <w:basedOn w:val="a"/>
    <w:link w:val="30"/>
    <w:rsid w:val="00ED1EC3"/>
    <w:pPr>
      <w:widowControl w:val="0"/>
      <w:shd w:val="clear" w:color="auto" w:fill="FFFFFF"/>
      <w:spacing w:before="240" w:after="240" w:line="240" w:lineRule="atLeast"/>
      <w:jc w:val="both"/>
      <w:outlineLvl w:val="2"/>
    </w:pPr>
    <w:rPr>
      <w:b/>
      <w:bCs/>
    </w:rPr>
  </w:style>
  <w:style w:type="character" w:customStyle="1" w:styleId="52">
    <w:name w:val="Σώμα κειμένου + Έντονη γραφή5"/>
    <w:basedOn w:val="Char10"/>
    <w:uiPriority w:val="99"/>
    <w:rsid w:val="00ED1EC3"/>
    <w:rPr>
      <w:rFonts w:ascii="Times New Roman" w:hAnsi="Times New Roman" w:cs="Times New Roman"/>
      <w:b/>
      <w:bCs/>
      <w:sz w:val="22"/>
      <w:szCs w:val="22"/>
      <w:u w:val="none"/>
    </w:rPr>
  </w:style>
  <w:style w:type="character" w:customStyle="1" w:styleId="150">
    <w:name w:val="Σώμα κειμένου (15)_"/>
    <w:basedOn w:val="a0"/>
    <w:link w:val="151"/>
    <w:uiPriority w:val="99"/>
    <w:rsid w:val="00ED1EC3"/>
    <w:rPr>
      <w:i/>
      <w:iCs/>
      <w:shd w:val="clear" w:color="auto" w:fill="FFFFFF"/>
    </w:rPr>
  </w:style>
  <w:style w:type="character" w:customStyle="1" w:styleId="152">
    <w:name w:val="Σώμα κειμένου (15)"/>
    <w:basedOn w:val="150"/>
    <w:uiPriority w:val="99"/>
    <w:rsid w:val="00ED1EC3"/>
    <w:rPr>
      <w:i/>
      <w:iCs/>
      <w:u w:val="single"/>
      <w:shd w:val="clear" w:color="auto" w:fill="FFFFFF"/>
    </w:rPr>
  </w:style>
  <w:style w:type="paragraph" w:customStyle="1" w:styleId="151">
    <w:name w:val="Σώμα κειμένου (15)1"/>
    <w:basedOn w:val="a"/>
    <w:link w:val="150"/>
    <w:uiPriority w:val="99"/>
    <w:rsid w:val="00ED1EC3"/>
    <w:pPr>
      <w:widowControl w:val="0"/>
      <w:shd w:val="clear" w:color="auto" w:fill="FFFFFF"/>
      <w:spacing w:before="60" w:after="0" w:line="293" w:lineRule="exact"/>
      <w:ind w:firstLine="280"/>
      <w:jc w:val="both"/>
    </w:pPr>
    <w:rPr>
      <w:i/>
      <w:iCs/>
    </w:rPr>
  </w:style>
  <w:style w:type="character" w:customStyle="1" w:styleId="120">
    <w:name w:val="Σώμα κειμένου (12)_"/>
    <w:basedOn w:val="a0"/>
    <w:link w:val="121"/>
    <w:uiPriority w:val="99"/>
    <w:rsid w:val="00ED1EC3"/>
    <w:rPr>
      <w:b/>
      <w:bCs/>
      <w:shd w:val="clear" w:color="auto" w:fill="FFFFFF"/>
    </w:rPr>
  </w:style>
  <w:style w:type="paragraph" w:customStyle="1" w:styleId="121">
    <w:name w:val="Σώμα κειμένου (12)1"/>
    <w:basedOn w:val="a"/>
    <w:link w:val="120"/>
    <w:uiPriority w:val="99"/>
    <w:rsid w:val="00ED1EC3"/>
    <w:pPr>
      <w:widowControl w:val="0"/>
      <w:shd w:val="clear" w:color="auto" w:fill="FFFFFF"/>
      <w:spacing w:after="60" w:line="394" w:lineRule="exact"/>
      <w:jc w:val="both"/>
    </w:pPr>
    <w:rPr>
      <w:b/>
      <w:bCs/>
    </w:rPr>
  </w:style>
  <w:style w:type="character" w:customStyle="1" w:styleId="124">
    <w:name w:val="Σώμα κειμένου (12)4"/>
    <w:basedOn w:val="120"/>
    <w:uiPriority w:val="99"/>
    <w:rsid w:val="00ED1EC3"/>
    <w:rPr>
      <w:rFonts w:ascii="Times New Roman" w:hAnsi="Times New Roman" w:cs="Times New Roman"/>
      <w:b w:val="0"/>
      <w:bCs w:val="0"/>
      <w:u w:val="single"/>
      <w:shd w:val="clear" w:color="auto" w:fill="FFFFFF"/>
    </w:rPr>
  </w:style>
  <w:style w:type="character" w:customStyle="1" w:styleId="40">
    <w:name w:val="Σώμα κειμένου + Έντονη γραφή4"/>
    <w:basedOn w:val="Char10"/>
    <w:uiPriority w:val="99"/>
    <w:rsid w:val="00ED1EC3"/>
    <w:rPr>
      <w:rFonts w:ascii="Times New Roman" w:hAnsi="Times New Roman" w:cs="Times New Roman"/>
      <w:b/>
      <w:bCs/>
      <w:sz w:val="22"/>
      <w:szCs w:val="22"/>
      <w:u w:val="none"/>
    </w:rPr>
  </w:style>
  <w:style w:type="character" w:customStyle="1" w:styleId="910">
    <w:name w:val="Σώμα κειμένου + 91"/>
    <w:aliases w:val="5 στ.3"/>
    <w:basedOn w:val="Char"/>
    <w:rsid w:val="00ED1EC3"/>
    <w:rPr>
      <w:rFonts w:ascii="Book Antiqua" w:eastAsia="Arial" w:hAnsi="Book Antiqua" w:cs="Book Antiqua"/>
      <w:kern w:val="1"/>
      <w:sz w:val="19"/>
      <w:szCs w:val="19"/>
      <w:u w:val="none"/>
      <w:lang w:val="el-GR" w:bidi="ar-SA"/>
    </w:rPr>
  </w:style>
  <w:style w:type="character" w:customStyle="1" w:styleId="32">
    <w:name w:val="Λεζάντα πίνακα (3)_"/>
    <w:basedOn w:val="a0"/>
    <w:link w:val="33"/>
    <w:rsid w:val="00ED1EC3"/>
    <w:rPr>
      <w:shd w:val="clear" w:color="auto" w:fill="FFFFFF"/>
    </w:rPr>
  </w:style>
  <w:style w:type="paragraph" w:customStyle="1" w:styleId="33">
    <w:name w:val="Λεζάντα πίνακα (3)"/>
    <w:basedOn w:val="a"/>
    <w:link w:val="32"/>
    <w:rsid w:val="00ED1EC3"/>
    <w:pPr>
      <w:widowControl w:val="0"/>
      <w:shd w:val="clear" w:color="auto" w:fill="FFFFFF"/>
      <w:spacing w:after="0" w:line="240" w:lineRule="atLeast"/>
    </w:pPr>
  </w:style>
  <w:style w:type="character" w:customStyle="1" w:styleId="25">
    <w:name w:val="Σώμα κειμένου (2)_"/>
    <w:basedOn w:val="a0"/>
    <w:link w:val="211"/>
    <w:rsid w:val="00ED1EC3"/>
    <w:rPr>
      <w:rFonts w:ascii="Calibri" w:hAnsi="Calibri" w:cs="Calibri"/>
      <w:b/>
      <w:bCs/>
      <w:shd w:val="clear" w:color="auto" w:fill="FFFFFF"/>
    </w:rPr>
  </w:style>
  <w:style w:type="character" w:customStyle="1" w:styleId="26">
    <w:name w:val="Σώμα κειμένου (2)"/>
    <w:basedOn w:val="25"/>
    <w:rsid w:val="00ED1EC3"/>
    <w:rPr>
      <w:rFonts w:ascii="Calibri" w:hAnsi="Calibri" w:cs="Calibri"/>
      <w:b/>
      <w:bCs/>
      <w:u w:val="single"/>
      <w:shd w:val="clear" w:color="auto" w:fill="FFFFFF"/>
    </w:rPr>
  </w:style>
  <w:style w:type="character" w:customStyle="1" w:styleId="34">
    <w:name w:val="Επικεφαλίδα #3 + Χωρίς έντονη γραφή"/>
    <w:basedOn w:val="30"/>
    <w:rsid w:val="00ED1EC3"/>
    <w:rPr>
      <w:rFonts w:ascii="Calibri" w:hAnsi="Calibri" w:cs="Calibri"/>
      <w:b w:val="0"/>
      <w:bCs w:val="0"/>
      <w:sz w:val="20"/>
      <w:szCs w:val="20"/>
      <w:u w:val="none"/>
      <w:shd w:val="clear" w:color="auto" w:fill="FFFFFF"/>
    </w:rPr>
  </w:style>
  <w:style w:type="character" w:customStyle="1" w:styleId="af6">
    <w:name w:val="Σώμα κειμένου + Έντονη γραφή"/>
    <w:basedOn w:val="Char"/>
    <w:rsid w:val="00ED1EC3"/>
    <w:rPr>
      <w:rFonts w:ascii="Calibri" w:eastAsia="Arial" w:hAnsi="Calibri" w:cs="Calibri"/>
      <w:b/>
      <w:bCs/>
      <w:kern w:val="1"/>
      <w:sz w:val="20"/>
      <w:szCs w:val="20"/>
      <w:u w:val="none"/>
      <w:lang w:val="el-GR" w:bidi="ar-SA"/>
    </w:rPr>
  </w:style>
  <w:style w:type="paragraph" w:customStyle="1" w:styleId="211">
    <w:name w:val="Σώμα κειμένου (2)1"/>
    <w:basedOn w:val="a"/>
    <w:link w:val="25"/>
    <w:rsid w:val="00ED1EC3"/>
    <w:pPr>
      <w:widowControl w:val="0"/>
      <w:shd w:val="clear" w:color="auto" w:fill="FFFFFF"/>
      <w:spacing w:before="60" w:after="480" w:line="264" w:lineRule="exact"/>
      <w:jc w:val="both"/>
    </w:pPr>
    <w:rPr>
      <w:rFonts w:ascii="Calibri" w:hAnsi="Calibri" w:cs="Calibri"/>
      <w:b/>
      <w:bCs/>
    </w:rPr>
  </w:style>
  <w:style w:type="paragraph" w:customStyle="1" w:styleId="35">
    <w:name w:val="Επικεφαλίδα #3"/>
    <w:basedOn w:val="a"/>
    <w:rsid w:val="00ED1EC3"/>
    <w:pPr>
      <w:widowControl w:val="0"/>
      <w:shd w:val="clear" w:color="auto" w:fill="FFFFFF"/>
      <w:spacing w:after="480" w:line="264" w:lineRule="exact"/>
      <w:jc w:val="both"/>
      <w:outlineLvl w:val="2"/>
    </w:pPr>
    <w:rPr>
      <w:rFonts w:ascii="Calibri" w:eastAsia="Courier New" w:hAnsi="Calibri" w:cs="Calibri"/>
      <w:b/>
      <w:bCs/>
      <w:sz w:val="20"/>
      <w:szCs w:val="20"/>
      <w:lang w:eastAsia="el-GR"/>
    </w:rPr>
  </w:style>
  <w:style w:type="paragraph" w:customStyle="1" w:styleId="212">
    <w:name w:val="Επικεφαλίδα #21"/>
    <w:basedOn w:val="a"/>
    <w:rsid w:val="00ED1EC3"/>
    <w:pPr>
      <w:widowControl w:val="0"/>
      <w:shd w:val="clear" w:color="auto" w:fill="FFFFFF"/>
      <w:spacing w:after="0" w:line="269" w:lineRule="exact"/>
      <w:jc w:val="center"/>
      <w:outlineLvl w:val="1"/>
    </w:pPr>
    <w:rPr>
      <w:rFonts w:ascii="Calibri" w:eastAsia="Courier New" w:hAnsi="Calibri" w:cs="Calibri"/>
      <w:b/>
      <w:bCs/>
      <w:sz w:val="20"/>
      <w:szCs w:val="20"/>
      <w:lang w:eastAsia="el-GR"/>
    </w:rPr>
  </w:style>
  <w:style w:type="character" w:customStyle="1" w:styleId="af7">
    <w:name w:val="Σώμα κειμένου_"/>
    <w:basedOn w:val="a0"/>
    <w:rsid w:val="00ED1EC3"/>
    <w:rPr>
      <w:rFonts w:ascii="Calibri" w:hAnsi="Calibri" w:cs="Calibri"/>
      <w:sz w:val="20"/>
      <w:szCs w:val="20"/>
      <w:u w: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40F16-D531-4653-BC79-F90956D9D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2724</Words>
  <Characters>14714</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lazaros</dc:creator>
  <cp:lastModifiedBy>user</cp:lastModifiedBy>
  <cp:revision>28</cp:revision>
  <dcterms:created xsi:type="dcterms:W3CDTF">2021-09-29T08:37:00Z</dcterms:created>
  <dcterms:modified xsi:type="dcterms:W3CDTF">2021-09-29T10:21:00Z</dcterms:modified>
</cp:coreProperties>
</file>